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99DB" w14:textId="126A6457" w:rsidR="003B4624" w:rsidRDefault="003B4624" w:rsidP="003B4624">
      <w:pPr>
        <w:pStyle w:val="Heading1"/>
        <w:jc w:val="center"/>
      </w:pPr>
      <w:r>
        <w:t>GEM references 2024</w:t>
      </w:r>
    </w:p>
    <w:p w14:paraId="13826E83" w14:textId="77777777" w:rsidR="003B4624" w:rsidRPr="003B4624" w:rsidRDefault="003B4624" w:rsidP="003B4624"/>
    <w:p w14:paraId="3CD6383B" w14:textId="77777777" w:rsidR="003B4624" w:rsidRPr="003B4624" w:rsidRDefault="003B4624" w:rsidP="003B4624">
      <w:pPr>
        <w:rPr>
          <w:lang w:val="en-US"/>
        </w:rPr>
      </w:pPr>
      <w:r w:rsidRPr="003B4624">
        <w:rPr>
          <w:lang w:val="en-US"/>
        </w:rPr>
        <w:t>1.</w:t>
      </w:r>
      <w:r w:rsidRPr="003B4624">
        <w:rPr>
          <w:lang w:val="en-US"/>
        </w:rPr>
        <w:tab/>
        <w:t xml:space="preserve">Abrego, N., </w:t>
      </w:r>
      <w:proofErr w:type="spellStart"/>
      <w:r w:rsidRPr="003B4624">
        <w:rPr>
          <w:lang w:val="en-US"/>
        </w:rPr>
        <w:t>Furneaux</w:t>
      </w:r>
      <w:proofErr w:type="spellEnd"/>
      <w:r w:rsidRPr="003B4624">
        <w:rPr>
          <w:lang w:val="en-US"/>
        </w:rPr>
        <w:t xml:space="preserve">, B., Hardwick, B., </w:t>
      </w:r>
      <w:proofErr w:type="spellStart"/>
      <w:r w:rsidRPr="003B4624">
        <w:rPr>
          <w:lang w:val="en-US"/>
        </w:rPr>
        <w:t>Somervuo</w:t>
      </w:r>
      <w:proofErr w:type="spellEnd"/>
      <w:r w:rsidRPr="003B4624">
        <w:rPr>
          <w:lang w:val="en-US"/>
        </w:rPr>
        <w:t xml:space="preserve">, P., </w:t>
      </w:r>
      <w:proofErr w:type="spellStart"/>
      <w:r w:rsidRPr="003B4624">
        <w:rPr>
          <w:lang w:val="en-US"/>
        </w:rPr>
        <w:t>Palorinne</w:t>
      </w:r>
      <w:proofErr w:type="spellEnd"/>
      <w:r w:rsidRPr="003B4624">
        <w:rPr>
          <w:lang w:val="en-US"/>
        </w:rPr>
        <w:t xml:space="preserve">, I., Aguilar-Trigueros, C. A., Andrew, N. R., Babiy, U. V., Bao, T., Bazzano, G., Bondarchuk, S. N., Bonebrake, T. C., Brennan, G. L., Bret-Harte, S., </w:t>
      </w:r>
      <w:proofErr w:type="spellStart"/>
      <w:r w:rsidRPr="003B4624">
        <w:rPr>
          <w:lang w:val="en-US"/>
        </w:rPr>
        <w:t>Bässler</w:t>
      </w:r>
      <w:proofErr w:type="spellEnd"/>
      <w:r w:rsidRPr="003B4624">
        <w:rPr>
          <w:lang w:val="en-US"/>
        </w:rPr>
        <w:t xml:space="preserve">, C., </w:t>
      </w:r>
      <w:proofErr w:type="spellStart"/>
      <w:r w:rsidRPr="003B4624">
        <w:rPr>
          <w:lang w:val="en-US"/>
        </w:rPr>
        <w:t>Cagnolo</w:t>
      </w:r>
      <w:proofErr w:type="spellEnd"/>
      <w:r w:rsidRPr="003B4624">
        <w:rPr>
          <w:lang w:val="en-US"/>
        </w:rPr>
        <w:t xml:space="preserve">, L., Cameron, E. K., </w:t>
      </w:r>
      <w:proofErr w:type="spellStart"/>
      <w:r w:rsidRPr="003B4624">
        <w:rPr>
          <w:lang w:val="en-US"/>
        </w:rPr>
        <w:t>Chapurlat</w:t>
      </w:r>
      <w:proofErr w:type="spellEnd"/>
      <w:r w:rsidRPr="003B4624">
        <w:rPr>
          <w:lang w:val="en-US"/>
        </w:rPr>
        <w:t xml:space="preserve">, E., Creer, S., . . . Ovaskainen, O. (2024). Airborne DNA reveals predictable spatial and seasonal dynamics of fungi. Nature, 631(8022), 835-842. https://doi.org/10.1038/s41586-024-07658-9 </w:t>
      </w:r>
    </w:p>
    <w:p w14:paraId="013808D4" w14:textId="77777777" w:rsidR="003B4624" w:rsidRPr="003B4624" w:rsidRDefault="003B4624" w:rsidP="003B4624">
      <w:pPr>
        <w:rPr>
          <w:lang w:val="en-US"/>
        </w:rPr>
      </w:pPr>
      <w:r w:rsidRPr="003B4624">
        <w:rPr>
          <w:lang w:val="en-US"/>
        </w:rPr>
        <w:t>2.</w:t>
      </w:r>
      <w:r w:rsidRPr="003B4624">
        <w:rPr>
          <w:lang w:val="en-US"/>
        </w:rPr>
        <w:tab/>
      </w:r>
      <w:proofErr w:type="spellStart"/>
      <w:r w:rsidRPr="003B4624">
        <w:rPr>
          <w:lang w:val="en-US"/>
        </w:rPr>
        <w:t>Atmeh</w:t>
      </w:r>
      <w:proofErr w:type="spellEnd"/>
      <w:r w:rsidRPr="003B4624">
        <w:rPr>
          <w:lang w:val="en-US"/>
        </w:rPr>
        <w:t xml:space="preserve">, K., Bonenfant, C., Gaillard, J.-M., Garel, M., Hewison, A. J. M., Marchand, P., </w:t>
      </w:r>
      <w:proofErr w:type="spellStart"/>
      <w:r w:rsidRPr="003B4624">
        <w:rPr>
          <w:lang w:val="en-US"/>
        </w:rPr>
        <w:t>Morellet</w:t>
      </w:r>
      <w:proofErr w:type="spellEnd"/>
      <w:r w:rsidRPr="003B4624">
        <w:rPr>
          <w:lang w:val="en-US"/>
        </w:rPr>
        <w:t xml:space="preserve">, N., Anderwald, P., Buuveibaatar, B., Beck, J. L., Becker, M. S., van Beest, F. M., Berg, J., </w:t>
      </w:r>
      <w:proofErr w:type="spellStart"/>
      <w:r w:rsidRPr="003B4624">
        <w:rPr>
          <w:lang w:val="en-US"/>
        </w:rPr>
        <w:t>Bergvall</w:t>
      </w:r>
      <w:proofErr w:type="spellEnd"/>
      <w:r w:rsidRPr="003B4624">
        <w:rPr>
          <w:lang w:val="en-US"/>
        </w:rPr>
        <w:t xml:space="preserve">, U. A., Boone, R. B., Boyce, M. S., </w:t>
      </w:r>
      <w:proofErr w:type="spellStart"/>
      <w:r w:rsidRPr="003B4624">
        <w:rPr>
          <w:lang w:val="en-US"/>
        </w:rPr>
        <w:t>Chamaillé</w:t>
      </w:r>
      <w:proofErr w:type="spellEnd"/>
      <w:r w:rsidRPr="003B4624">
        <w:rPr>
          <w:lang w:val="en-US"/>
        </w:rPr>
        <w:t xml:space="preserve">-Jammes, S., </w:t>
      </w:r>
      <w:proofErr w:type="spellStart"/>
      <w:r w:rsidRPr="003B4624">
        <w:rPr>
          <w:lang w:val="en-US"/>
        </w:rPr>
        <w:t>Chaval</w:t>
      </w:r>
      <w:proofErr w:type="spellEnd"/>
      <w:r w:rsidRPr="003B4624">
        <w:rPr>
          <w:lang w:val="en-US"/>
        </w:rPr>
        <w:t xml:space="preserve">, Y., Buyanaa, C., . . . Loison, A. (2025). Neonatal antipredator tactics shape female movement patterns in large herbivores. Nature Ecology &amp; Evolution, 9(1), 142-152. https://doi.org/10.1038/s41559-024-02565-8 </w:t>
      </w:r>
    </w:p>
    <w:p w14:paraId="5DB754E0" w14:textId="77777777" w:rsidR="003B4624" w:rsidRPr="003B4624" w:rsidRDefault="003B4624" w:rsidP="003B4624">
      <w:pPr>
        <w:rPr>
          <w:lang w:val="en-US"/>
        </w:rPr>
      </w:pPr>
      <w:r w:rsidRPr="003B4624">
        <w:rPr>
          <w:lang w:val="en-US"/>
        </w:rPr>
        <w:t>3.</w:t>
      </w:r>
      <w:r w:rsidRPr="003B4624">
        <w:rPr>
          <w:lang w:val="en-US"/>
        </w:rPr>
        <w:tab/>
      </w:r>
      <w:proofErr w:type="spellStart"/>
      <w:r w:rsidRPr="003B4624">
        <w:rPr>
          <w:lang w:val="en-US"/>
        </w:rPr>
        <w:t>Bridier</w:t>
      </w:r>
      <w:proofErr w:type="spellEnd"/>
      <w:r w:rsidRPr="003B4624">
        <w:rPr>
          <w:lang w:val="en-US"/>
        </w:rPr>
        <w:t xml:space="preserve">, G., Olivier, F., </w:t>
      </w:r>
      <w:proofErr w:type="spellStart"/>
      <w:r w:rsidRPr="003B4624">
        <w:rPr>
          <w:lang w:val="en-US"/>
        </w:rPr>
        <w:t>Pinsivy</w:t>
      </w:r>
      <w:proofErr w:type="spellEnd"/>
      <w:r w:rsidRPr="003B4624">
        <w:rPr>
          <w:lang w:val="en-US"/>
        </w:rPr>
        <w:t xml:space="preserve">, L., </w:t>
      </w:r>
      <w:proofErr w:type="spellStart"/>
      <w:r w:rsidRPr="003B4624">
        <w:rPr>
          <w:lang w:val="en-US"/>
        </w:rPr>
        <w:t>Jourde</w:t>
      </w:r>
      <w:proofErr w:type="spellEnd"/>
      <w:r w:rsidRPr="003B4624">
        <w:rPr>
          <w:lang w:val="en-US"/>
        </w:rPr>
        <w:t xml:space="preserve">, J., </w:t>
      </w:r>
      <w:proofErr w:type="spellStart"/>
      <w:r w:rsidRPr="003B4624">
        <w:rPr>
          <w:lang w:val="en-US"/>
        </w:rPr>
        <w:t>Chauvaud</w:t>
      </w:r>
      <w:proofErr w:type="spellEnd"/>
      <w:r w:rsidRPr="003B4624">
        <w:rPr>
          <w:lang w:val="en-US"/>
        </w:rPr>
        <w:t xml:space="preserve">, L., Sejr, M. K., Burel, T., Le Duff, M., &amp; Grall, J. (2024). Diversity and spatial variability of shallow benthic macrofaunal assemblages in a high-Arctic fjord (Young Sound, North-East Greenland). Polar Biology, 47(4), 333-348. https://doi.org/10.1007/s00300-024-03235-y </w:t>
      </w:r>
    </w:p>
    <w:p w14:paraId="5D40077E" w14:textId="77777777" w:rsidR="003B4624" w:rsidRPr="003B4624" w:rsidRDefault="003B4624" w:rsidP="003B4624">
      <w:pPr>
        <w:rPr>
          <w:lang w:val="en-US"/>
        </w:rPr>
      </w:pPr>
      <w:r w:rsidRPr="003B4624">
        <w:rPr>
          <w:lang w:val="en-US"/>
        </w:rPr>
        <w:t>4.</w:t>
      </w:r>
      <w:r w:rsidRPr="003B4624">
        <w:rPr>
          <w:lang w:val="en-US"/>
        </w:rPr>
        <w:tab/>
        <w:t xml:space="preserve">Bruhn CS, L. N., Hansen PJ, Wohlrab S, John U. 2024.   15:1407888. </w:t>
      </w:r>
      <w:proofErr w:type="spellStart"/>
      <w:r w:rsidRPr="003B4624">
        <w:rPr>
          <w:lang w:val="en-US"/>
        </w:rPr>
        <w:t>doi</w:t>
      </w:r>
      <w:proofErr w:type="spellEnd"/>
      <w:r w:rsidRPr="003B4624">
        <w:rPr>
          <w:lang w:val="en-US"/>
        </w:rPr>
        <w:t xml:space="preserve">: 10.3389/fmicb.2024.1407888. (2024). Transition from a Mixotroph/Heterotroph Protist Community During the Dark Winter to a Photoautotrophic Spring Community in Surface Waters of Disko Bay, Greenland. Front. </w:t>
      </w:r>
      <w:proofErr w:type="spellStart"/>
      <w:r w:rsidRPr="003B4624">
        <w:rPr>
          <w:lang w:val="en-US"/>
        </w:rPr>
        <w:t>Microbiol</w:t>
      </w:r>
      <w:proofErr w:type="spellEnd"/>
      <w:r w:rsidRPr="003B4624">
        <w:rPr>
          <w:lang w:val="en-US"/>
        </w:rPr>
        <w:t>., 15:1407888</w:t>
      </w:r>
      <w:proofErr w:type="gramStart"/>
      <w:r w:rsidRPr="003B4624">
        <w:rPr>
          <w:lang w:val="en-US"/>
        </w:rPr>
        <w:t>. .</w:t>
      </w:r>
      <w:proofErr w:type="gramEnd"/>
      <w:r w:rsidRPr="003B4624">
        <w:rPr>
          <w:lang w:val="en-US"/>
        </w:rPr>
        <w:t xml:space="preserve"> https://doi.org/doi: 10.3389/fmicb.2024.1407888 </w:t>
      </w:r>
    </w:p>
    <w:p w14:paraId="7C6C4436" w14:textId="77777777" w:rsidR="003B4624" w:rsidRPr="003B4624" w:rsidRDefault="003B4624" w:rsidP="003B4624">
      <w:pPr>
        <w:rPr>
          <w:lang w:val="en-US"/>
        </w:rPr>
      </w:pPr>
      <w:r w:rsidRPr="003B4624">
        <w:rPr>
          <w:lang w:val="en-US"/>
        </w:rPr>
        <w:t>5.</w:t>
      </w:r>
      <w:r w:rsidRPr="003B4624">
        <w:rPr>
          <w:lang w:val="en-US"/>
        </w:rPr>
        <w:tab/>
        <w:t xml:space="preserve">Chagnon-Lafortune, A., Duchesne, É., </w:t>
      </w:r>
      <w:proofErr w:type="spellStart"/>
      <w:r w:rsidRPr="003B4624">
        <w:rPr>
          <w:lang w:val="en-US"/>
        </w:rPr>
        <w:t>Legagneux</w:t>
      </w:r>
      <w:proofErr w:type="spellEnd"/>
      <w:r w:rsidRPr="003B4624">
        <w:rPr>
          <w:lang w:val="en-US"/>
        </w:rPr>
        <w:t xml:space="preserve">, P., McKinnon, L., Reneerkens, J., </w:t>
      </w:r>
      <w:proofErr w:type="spellStart"/>
      <w:r w:rsidRPr="003B4624">
        <w:rPr>
          <w:lang w:val="en-US"/>
        </w:rPr>
        <w:t>Casajus</w:t>
      </w:r>
      <w:proofErr w:type="spellEnd"/>
      <w:r w:rsidRPr="003B4624">
        <w:rPr>
          <w:lang w:val="en-US"/>
        </w:rPr>
        <w:t xml:space="preserve">, N., Abraham, K. F., Bolduc, É., Brown, G. S., Brown, S. C., Gates, H. R., Gilg, O., Giroux, M.-A., Gurney, K., Kendall, S., Kwon, E., Lanctot, R. B., Lank, D. B., Lecomte, N., . . . </w:t>
      </w:r>
      <w:proofErr w:type="spellStart"/>
      <w:r w:rsidRPr="003B4624">
        <w:rPr>
          <w:lang w:val="en-US"/>
        </w:rPr>
        <w:t>Bêty</w:t>
      </w:r>
      <w:proofErr w:type="spellEnd"/>
      <w:r w:rsidRPr="003B4624">
        <w:rPr>
          <w:lang w:val="en-US"/>
        </w:rPr>
        <w:t xml:space="preserve">, J. (2024). A circumpolar study unveils a positive non-linear effect of temperature on arctic arthropod availability that may reduce the risk of warming-induced trophic mismatch for breeding shorebirds. Global Change Biology, 30(6), e17356. https://doi.org/https://doi.org/10.1111/gcb.17356 </w:t>
      </w:r>
    </w:p>
    <w:p w14:paraId="6081CAD8" w14:textId="77777777" w:rsidR="003B4624" w:rsidRPr="003B4624" w:rsidRDefault="003B4624" w:rsidP="003B4624">
      <w:pPr>
        <w:rPr>
          <w:lang w:val="en-US"/>
        </w:rPr>
      </w:pPr>
      <w:r w:rsidRPr="003B4624">
        <w:rPr>
          <w:lang w:val="en-US"/>
        </w:rPr>
        <w:t>6.</w:t>
      </w:r>
      <w:r w:rsidRPr="003B4624">
        <w:rPr>
          <w:lang w:val="en-US"/>
        </w:rPr>
        <w:tab/>
        <w:t xml:space="preserve">Chitkara, C., Juul-Pedersen, T., Krawczyk, D., Søreide, J. E., Vader, A., </w:t>
      </w:r>
      <w:proofErr w:type="spellStart"/>
      <w:r w:rsidRPr="003B4624">
        <w:rPr>
          <w:lang w:val="en-US"/>
        </w:rPr>
        <w:t>Gradinger</w:t>
      </w:r>
      <w:proofErr w:type="spellEnd"/>
      <w:r w:rsidRPr="003B4624">
        <w:rPr>
          <w:lang w:val="en-US"/>
        </w:rPr>
        <w:t xml:space="preserve">, R., Hs Winding, M., &amp; Vonnahme, T. R. (2024). Seasonality in phytoplankton communities and production in three Arctic fjords across a climate gradient. Progress in Oceanography, 227, 103317. https://doi.org/https://doi.org/10.1016/j.pocean.2024.103317 </w:t>
      </w:r>
    </w:p>
    <w:p w14:paraId="6E4FAACA" w14:textId="77777777" w:rsidR="003B4624" w:rsidRPr="003B4624" w:rsidRDefault="003B4624" w:rsidP="003B4624">
      <w:pPr>
        <w:rPr>
          <w:lang w:val="en-US"/>
        </w:rPr>
      </w:pPr>
      <w:r w:rsidRPr="003B4624">
        <w:rPr>
          <w:lang w:val="en-US"/>
        </w:rPr>
        <w:lastRenderedPageBreak/>
        <w:t>7.</w:t>
      </w:r>
      <w:r w:rsidRPr="003B4624">
        <w:rPr>
          <w:lang w:val="en-US"/>
        </w:rPr>
        <w:tab/>
        <w:t xml:space="preserve">Gauthier, G., Ehrich, D., Belke-Brea, M., Domine, F., Alisauskas, R., Clark, K., Ecke, F., Eide, N. E., </w:t>
      </w:r>
      <w:proofErr w:type="spellStart"/>
      <w:r w:rsidRPr="003B4624">
        <w:rPr>
          <w:lang w:val="en-US"/>
        </w:rPr>
        <w:t>Framstad</w:t>
      </w:r>
      <w:proofErr w:type="spellEnd"/>
      <w:r w:rsidRPr="003B4624">
        <w:rPr>
          <w:lang w:val="en-US"/>
        </w:rPr>
        <w:t xml:space="preserve">, E., Frandsen, J., Gilg, O., Henttonen, H., </w:t>
      </w:r>
      <w:proofErr w:type="spellStart"/>
      <w:r w:rsidRPr="003B4624">
        <w:rPr>
          <w:lang w:val="en-US"/>
        </w:rPr>
        <w:t>Hörnfeldt</w:t>
      </w:r>
      <w:proofErr w:type="spellEnd"/>
      <w:r w:rsidRPr="003B4624">
        <w:rPr>
          <w:lang w:val="en-US"/>
        </w:rPr>
        <w:t xml:space="preserve">, B., Kataev, G. D., </w:t>
      </w:r>
      <w:proofErr w:type="spellStart"/>
      <w:r w:rsidRPr="003B4624">
        <w:rPr>
          <w:lang w:val="en-US"/>
        </w:rPr>
        <w:t>Menyushina</w:t>
      </w:r>
      <w:proofErr w:type="spellEnd"/>
      <w:r w:rsidRPr="003B4624">
        <w:rPr>
          <w:lang w:val="en-US"/>
        </w:rPr>
        <w:t xml:space="preserve">, I. E., Oksanen, L., Oksanen, T., Olofsson, J., </w:t>
      </w:r>
      <w:proofErr w:type="spellStart"/>
      <w:r w:rsidRPr="003B4624">
        <w:rPr>
          <w:lang w:val="en-US"/>
        </w:rPr>
        <w:t>Samelius</w:t>
      </w:r>
      <w:proofErr w:type="spellEnd"/>
      <w:r w:rsidRPr="003B4624">
        <w:rPr>
          <w:lang w:val="en-US"/>
        </w:rPr>
        <w:t xml:space="preserve">, G., . . . Schmidt, N. M. (2024). Taking the beat of the Arctic: are lemming population cycles changing due to winter climate? Proceedings of the Royal Society B: Biological Sciences, 291(2016), 20232361. https://doi.org/doi:10.1098/rspb.2023.2361 </w:t>
      </w:r>
    </w:p>
    <w:p w14:paraId="0157FDEC" w14:textId="77777777" w:rsidR="003B4624" w:rsidRPr="003B4624" w:rsidRDefault="003B4624" w:rsidP="003B4624">
      <w:pPr>
        <w:rPr>
          <w:lang w:val="en-US"/>
        </w:rPr>
      </w:pPr>
      <w:r>
        <w:t>8.</w:t>
      </w:r>
      <w:r>
        <w:tab/>
      </w:r>
      <w:proofErr w:type="spellStart"/>
      <w:r>
        <w:t>Geraldi</w:t>
      </w:r>
      <w:proofErr w:type="spellEnd"/>
      <w:r>
        <w:t xml:space="preserve">, N. R., Krause-Jensen, D., Ørberg, S. B., </w:t>
      </w:r>
      <w:proofErr w:type="spellStart"/>
      <w:r>
        <w:t>Frühe</w:t>
      </w:r>
      <w:proofErr w:type="spellEnd"/>
      <w:r>
        <w:t xml:space="preserve">, L., Sejr, M. K., Hansen, J. L. S., Lund-Hansen, L., &amp; Duarte, C. M. (2024). </w:t>
      </w:r>
      <w:r w:rsidRPr="003B4624">
        <w:rPr>
          <w:lang w:val="en-US"/>
        </w:rPr>
        <w:t xml:space="preserve">Environmental drivers of Arctic communities based on metabarcoding of marine sediment eDNA. Proceedings of the Royal Society B: Biological Sciences, 291(2015), 20231614. https://doi.org/doi:10.1098/rspb.2023.1614 </w:t>
      </w:r>
    </w:p>
    <w:p w14:paraId="27B50800" w14:textId="77777777" w:rsidR="003B4624" w:rsidRPr="003B4624" w:rsidRDefault="003B4624" w:rsidP="003B4624">
      <w:pPr>
        <w:rPr>
          <w:lang w:val="en-US"/>
        </w:rPr>
      </w:pPr>
      <w:r>
        <w:t>9.</w:t>
      </w:r>
      <w:r>
        <w:tab/>
        <w:t xml:space="preserve">Gravesen, E., </w:t>
      </w:r>
      <w:proofErr w:type="spellStart"/>
      <w:r>
        <w:t>Dušátková</w:t>
      </w:r>
      <w:proofErr w:type="spellEnd"/>
      <w:r>
        <w:t xml:space="preserve">, L., </w:t>
      </w:r>
      <w:proofErr w:type="spellStart"/>
      <w:r>
        <w:t>Athey</w:t>
      </w:r>
      <w:proofErr w:type="spellEnd"/>
      <w:r>
        <w:t xml:space="preserve">, K. J., </w:t>
      </w:r>
      <w:proofErr w:type="spellStart"/>
      <w:r>
        <w:t>Qin</w:t>
      </w:r>
      <w:proofErr w:type="spellEnd"/>
      <w:r>
        <w:t xml:space="preserve">, J., &amp; Krogh, P. H. (2024). </w:t>
      </w:r>
      <w:r w:rsidRPr="003B4624">
        <w:rPr>
          <w:lang w:val="en-US"/>
        </w:rPr>
        <w:t xml:space="preserve">Arthropod Food Webs in the Foreland of a Retreating Greenland Glacier: Integrating Molecular Gut Content Analysis </w:t>
      </w:r>
      <w:proofErr w:type="gramStart"/>
      <w:r w:rsidRPr="003B4624">
        <w:rPr>
          <w:lang w:val="en-US"/>
        </w:rPr>
        <w:t>With</w:t>
      </w:r>
      <w:proofErr w:type="gramEnd"/>
      <w:r w:rsidRPr="003B4624">
        <w:rPr>
          <w:lang w:val="en-US"/>
        </w:rPr>
        <w:t xml:space="preserve"> Structural Equation Modelling. Ecology and Evolution, 14(12), e70687. https://doi.org/https://doi.org/10.1002/ece3.70687 </w:t>
      </w:r>
    </w:p>
    <w:p w14:paraId="6700A37E" w14:textId="77777777" w:rsidR="003B4624" w:rsidRPr="003B4624" w:rsidRDefault="003B4624" w:rsidP="003B4624">
      <w:pPr>
        <w:rPr>
          <w:lang w:val="en-US"/>
        </w:rPr>
      </w:pPr>
      <w:r w:rsidRPr="003B4624">
        <w:rPr>
          <w:lang w:val="en-US"/>
        </w:rPr>
        <w:t>10.</w:t>
      </w:r>
      <w:r w:rsidRPr="003B4624">
        <w:rPr>
          <w:lang w:val="en-US"/>
        </w:rPr>
        <w:tab/>
        <w:t xml:space="preserve">Harðardóttir, S., Haile, J. S., Ray, J. L., Limoges, A., Van </w:t>
      </w:r>
      <w:proofErr w:type="spellStart"/>
      <w:r w:rsidRPr="003B4624">
        <w:rPr>
          <w:lang w:val="en-US"/>
        </w:rPr>
        <w:t>Nieuwenhove</w:t>
      </w:r>
      <w:proofErr w:type="spellEnd"/>
      <w:r w:rsidRPr="003B4624">
        <w:rPr>
          <w:lang w:val="en-US"/>
        </w:rPr>
        <w:t xml:space="preserve">, N., Lalande, C., Grondin, P.-L., Jackson, R., Skaar, K. S., Heikkilä, M., Berge, J., Lundholm, N., Massé, G., Rysgaard, S., Seidenkrantz, M.-S., De Schepper, S., Lorenzen, E. D., Lovejoy, C., &amp; Ribeiro, S. (2024). Millennial-scale variations in </w:t>
      </w:r>
      <w:proofErr w:type="gramStart"/>
      <w:r w:rsidRPr="003B4624">
        <w:rPr>
          <w:lang w:val="en-US"/>
        </w:rPr>
        <w:t>Arctic sea</w:t>
      </w:r>
      <w:proofErr w:type="gramEnd"/>
      <w:r w:rsidRPr="003B4624">
        <w:rPr>
          <w:lang w:val="en-US"/>
        </w:rPr>
        <w:t xml:space="preserve"> ice are recorded in sedimentary ancient DNA of the microalga </w:t>
      </w:r>
      <w:proofErr w:type="spellStart"/>
      <w:r w:rsidRPr="003B4624">
        <w:rPr>
          <w:lang w:val="en-US"/>
        </w:rPr>
        <w:t>Polarella</w:t>
      </w:r>
      <w:proofErr w:type="spellEnd"/>
      <w:r w:rsidRPr="003B4624">
        <w:rPr>
          <w:lang w:val="en-US"/>
        </w:rPr>
        <w:t xml:space="preserve"> glacialis. Communications Earth &amp; Environment, 5(1), 25. https://doi.org/10.1038/s43247-023-01179-5 </w:t>
      </w:r>
    </w:p>
    <w:p w14:paraId="1E8D06A8" w14:textId="77777777" w:rsidR="003B4624" w:rsidRPr="003B4624" w:rsidRDefault="003B4624" w:rsidP="003B4624">
      <w:pPr>
        <w:rPr>
          <w:lang w:val="en-US"/>
        </w:rPr>
      </w:pPr>
      <w:r w:rsidRPr="003B4624">
        <w:rPr>
          <w:lang w:val="en-US"/>
        </w:rPr>
        <w:t>11.</w:t>
      </w:r>
      <w:r w:rsidRPr="003B4624">
        <w:rPr>
          <w:lang w:val="en-US"/>
        </w:rPr>
        <w:tab/>
        <w:t xml:space="preserve">Henson, H. C., Sejr, M., Meire, L., Sørensen, L. L., Winding, M. H. S., &amp; Holding, J. M. (2024). Resolving Heterogeneity in CO2 Uptake Potential in the Greenland Coastal Ocean. Journal of Geophysical Research: </w:t>
      </w:r>
      <w:proofErr w:type="spellStart"/>
      <w:r w:rsidRPr="003B4624">
        <w:rPr>
          <w:lang w:val="en-US"/>
        </w:rPr>
        <w:t>Biogeosciences</w:t>
      </w:r>
      <w:proofErr w:type="spellEnd"/>
      <w:r w:rsidRPr="003B4624">
        <w:rPr>
          <w:lang w:val="en-US"/>
        </w:rPr>
        <w:t xml:space="preserve">, 129(12), e2024JG008246. https://doi.org/https://doi.org/10.1029/2024JG008246 </w:t>
      </w:r>
    </w:p>
    <w:p w14:paraId="23453027" w14:textId="77777777" w:rsidR="003B4624" w:rsidRPr="003B4624" w:rsidRDefault="003B4624" w:rsidP="003B4624">
      <w:pPr>
        <w:rPr>
          <w:lang w:val="en-US"/>
        </w:rPr>
      </w:pPr>
      <w:r>
        <w:t>12.</w:t>
      </w:r>
      <w:r>
        <w:tab/>
      </w:r>
      <w:proofErr w:type="spellStart"/>
      <w:r>
        <w:t>Hermesdorf</w:t>
      </w:r>
      <w:proofErr w:type="spellEnd"/>
      <w:r>
        <w:t xml:space="preserve">, L., Liu, Y., Michelsen, A., Westergaard-Nielsen, A., Mortensen, L. H., Jepsen, M. S., Sigsgaard, C., &amp; Elberling, B. (2024). </w:t>
      </w:r>
      <w:r w:rsidRPr="003B4624">
        <w:rPr>
          <w:lang w:val="en-US"/>
        </w:rPr>
        <w:t xml:space="preserve">Long-term changes in the daytime growing season carbon dioxide exchange following increased temperature and snow cover in arctic tundra. Global Change Biology, 30(1), e17087. https://doi.org/https://doi.org/10.1111/gcb.17087 </w:t>
      </w:r>
    </w:p>
    <w:p w14:paraId="305508D5" w14:textId="77777777" w:rsidR="003B4624" w:rsidRPr="003B4624" w:rsidRDefault="003B4624" w:rsidP="003B4624">
      <w:pPr>
        <w:rPr>
          <w:lang w:val="en-US"/>
        </w:rPr>
      </w:pPr>
      <w:r>
        <w:t>13.</w:t>
      </w:r>
      <w:r>
        <w:tab/>
      </w:r>
      <w:proofErr w:type="spellStart"/>
      <w:r>
        <w:t>Hermesdorf</w:t>
      </w:r>
      <w:proofErr w:type="spellEnd"/>
      <w:r>
        <w:t xml:space="preserve">, L., Mortensen, L. H., Blitz, S. B., Jepsen, M. S., Westergaard-Nielsen, A., Michelsen, A., Blok, D., Sigsgaard, C., Christiansen, C. T., Hansen, B. U., &amp; Elberling, B. (2024). </w:t>
      </w:r>
      <w:r w:rsidRPr="003B4624">
        <w:rPr>
          <w:lang w:val="en-US"/>
        </w:rPr>
        <w:t xml:space="preserve">Changes in soil and plant carbon pools after 9 years of experimental summer warming and increased snow depth. Science of The Total Environment, 951, 175648. https://doi.org/https://doi.org/10.1016/j.scitotenv.2024.175648 </w:t>
      </w:r>
    </w:p>
    <w:p w14:paraId="4940A3DA" w14:textId="77777777" w:rsidR="003B4624" w:rsidRPr="003B4624" w:rsidRDefault="003B4624" w:rsidP="003B4624">
      <w:pPr>
        <w:rPr>
          <w:lang w:val="en-US"/>
        </w:rPr>
      </w:pPr>
      <w:r>
        <w:lastRenderedPageBreak/>
        <w:t>14.</w:t>
      </w:r>
      <w:r>
        <w:tab/>
        <w:t xml:space="preserve">Hynek, B., Binder, D., </w:t>
      </w:r>
      <w:proofErr w:type="spellStart"/>
      <w:r>
        <w:t>Citterio</w:t>
      </w:r>
      <w:proofErr w:type="spellEnd"/>
      <w:r>
        <w:t xml:space="preserve">, M., Larsen, S. H., </w:t>
      </w:r>
      <w:proofErr w:type="spellStart"/>
      <w:r>
        <w:t>Abermann</w:t>
      </w:r>
      <w:proofErr w:type="spellEnd"/>
      <w:r>
        <w:t xml:space="preserve">, J., </w:t>
      </w:r>
      <w:proofErr w:type="spellStart"/>
      <w:r>
        <w:t>Verhoeven</w:t>
      </w:r>
      <w:proofErr w:type="spellEnd"/>
      <w:r>
        <w:t xml:space="preserve">, G., </w:t>
      </w:r>
      <w:proofErr w:type="spellStart"/>
      <w:r>
        <w:t>Ludewig</w:t>
      </w:r>
      <w:proofErr w:type="spellEnd"/>
      <w:r>
        <w:t xml:space="preserve">, E., &amp; </w:t>
      </w:r>
      <w:proofErr w:type="spellStart"/>
      <w:r>
        <w:t>Schöner</w:t>
      </w:r>
      <w:proofErr w:type="spellEnd"/>
      <w:r>
        <w:t xml:space="preserve">, W. (2024). </w:t>
      </w:r>
      <w:r w:rsidRPr="003B4624">
        <w:rPr>
          <w:lang w:val="en-US"/>
        </w:rPr>
        <w:t xml:space="preserve">Accumulation by avalanches as a significant contributor to the mass balance of a peripheral glacier of Greenland. The Cryosphere, 18(11), 5481-5494. https://doi.org/10.5194/tc-18-5481-2024 </w:t>
      </w:r>
    </w:p>
    <w:p w14:paraId="4FDABF2E" w14:textId="77777777" w:rsidR="003B4624" w:rsidRPr="003B4624" w:rsidRDefault="003B4624" w:rsidP="003B4624">
      <w:pPr>
        <w:rPr>
          <w:lang w:val="en-US"/>
        </w:rPr>
      </w:pPr>
      <w:r w:rsidRPr="003B4624">
        <w:rPr>
          <w:lang w:val="en-US"/>
        </w:rPr>
        <w:t>15.</w:t>
      </w:r>
      <w:r w:rsidRPr="003B4624">
        <w:rPr>
          <w:lang w:val="en-US"/>
        </w:rPr>
        <w:tab/>
        <w:t xml:space="preserve">Krause, J., Carroll, D., Höfer, J., Donaire, J., Achterberg, E. P., Alarcón, E., Liu, T., Meire, L., Zhu, K., &amp; Hopwood, M. J. (2024). The macronutrient and micronutrient (iron and manganese) content of icebergs. The Cryosphere, 18(12), 5735-5752. https://doi.org/10.5194/tc-18-5735-2024 </w:t>
      </w:r>
    </w:p>
    <w:p w14:paraId="15E53183" w14:textId="77777777" w:rsidR="003B4624" w:rsidRPr="003B4624" w:rsidRDefault="003B4624" w:rsidP="003B4624">
      <w:pPr>
        <w:rPr>
          <w:lang w:val="en-US"/>
        </w:rPr>
      </w:pPr>
      <w:r w:rsidRPr="003B4624">
        <w:rPr>
          <w:lang w:val="en-US"/>
        </w:rPr>
        <w:t>16.</w:t>
      </w:r>
      <w:r w:rsidRPr="003B4624">
        <w:rPr>
          <w:lang w:val="en-US"/>
        </w:rPr>
        <w:tab/>
        <w:t xml:space="preserve">Larsen, S. H., Binder, D., Rutishauser, A., Hynek, B., Fausto, R. S., &amp; </w:t>
      </w:r>
      <w:proofErr w:type="spellStart"/>
      <w:r w:rsidRPr="003B4624">
        <w:rPr>
          <w:lang w:val="en-US"/>
        </w:rPr>
        <w:t>Citterio</w:t>
      </w:r>
      <w:proofErr w:type="spellEnd"/>
      <w:r w:rsidRPr="003B4624">
        <w:rPr>
          <w:lang w:val="en-US"/>
        </w:rPr>
        <w:t xml:space="preserve">, M. (2024). Climate and ablation observations from automatic ablation and weather stations at A. P. Olsen Ice Cap transect, northeast Greenland, for May 2008 through May 2022. Earth Syst. Sci. Data, 16(9), 4103-4118. https://doi.org/10.5194/essd-16-4103-2024 </w:t>
      </w:r>
    </w:p>
    <w:p w14:paraId="14A9345A" w14:textId="77777777" w:rsidR="003B4624" w:rsidRPr="003B4624" w:rsidRDefault="003B4624" w:rsidP="003B4624">
      <w:pPr>
        <w:rPr>
          <w:lang w:val="en-US"/>
        </w:rPr>
      </w:pPr>
      <w:r w:rsidRPr="003B4624">
        <w:rPr>
          <w:lang w:val="en-US"/>
        </w:rPr>
        <w:t>17.</w:t>
      </w:r>
      <w:r w:rsidRPr="003B4624">
        <w:rPr>
          <w:lang w:val="en-US"/>
        </w:rPr>
        <w:tab/>
        <w:t xml:space="preserve">Liu, Y., Wang, P., Elberling, B., &amp; Westergaard-Nielsen, A. (2024). Drivers of contemporary and future changes in Arctic seasonal transition dates for a tundra site in coastal Greenland. Global Change Biology, 30(1), e17118. https://doi.org/https://doi.org/10.1111/gcb.17118 </w:t>
      </w:r>
    </w:p>
    <w:p w14:paraId="3A4A184B" w14:textId="77777777" w:rsidR="003B4624" w:rsidRPr="003B4624" w:rsidRDefault="003B4624" w:rsidP="003B4624">
      <w:pPr>
        <w:rPr>
          <w:lang w:val="en-US"/>
        </w:rPr>
      </w:pPr>
      <w:r w:rsidRPr="003B4624">
        <w:rPr>
          <w:lang w:val="en-US"/>
        </w:rPr>
        <w:t>18.</w:t>
      </w:r>
      <w:r w:rsidRPr="003B4624">
        <w:rPr>
          <w:lang w:val="en-US"/>
        </w:rPr>
        <w:tab/>
        <w:t xml:space="preserve">Liu, Y., Zhang, W., Danielsen, B. K., Elberling, B., Hansen, B. U., &amp; Westergaard-Nielsen, A. (2024). Snow redistribution decreases winter soil carbon loss in the Arctic dry heath tundra. Agricultural and Forest Meteorology, 356, 110158. https://doi.org/https://doi.org/10.1016/j.agrformet.2024.110158 </w:t>
      </w:r>
    </w:p>
    <w:p w14:paraId="4792C68B" w14:textId="77777777" w:rsidR="003B4624" w:rsidRPr="003B4624" w:rsidRDefault="003B4624" w:rsidP="003B4624">
      <w:pPr>
        <w:rPr>
          <w:lang w:val="en-US"/>
        </w:rPr>
      </w:pPr>
      <w:r>
        <w:t>19.</w:t>
      </w:r>
      <w:r>
        <w:tab/>
        <w:t xml:space="preserve">López-Blanco, E., Topp-Jørgensen, E., Christensen, T. R., Rasch, M., Skov, H., Arndal, M. F., Bret-Harte, M. S., </w:t>
      </w:r>
      <w:proofErr w:type="spellStart"/>
      <w:r>
        <w:t>Callaghan</w:t>
      </w:r>
      <w:proofErr w:type="spellEnd"/>
      <w:r>
        <w:t xml:space="preserve">, T. V., &amp; Schmidt, N. M. (2024). </w:t>
      </w:r>
      <w:r w:rsidRPr="003B4624">
        <w:rPr>
          <w:lang w:val="en-US"/>
        </w:rPr>
        <w:t xml:space="preserve">Towards an increasingly biased view on Arctic change. Nature Climate Change, 14(2), 152-155. https://doi.org/10.1038/s41558-023-01903-1 </w:t>
      </w:r>
    </w:p>
    <w:p w14:paraId="64D79F68" w14:textId="77777777" w:rsidR="003B4624" w:rsidRPr="003B4624" w:rsidRDefault="003B4624" w:rsidP="003B4624">
      <w:pPr>
        <w:rPr>
          <w:lang w:val="en-US"/>
        </w:rPr>
      </w:pPr>
      <w:r>
        <w:t>20.</w:t>
      </w:r>
      <w:r>
        <w:tab/>
        <w:t xml:space="preserve">Lu, X., Zhai, M., </w:t>
      </w:r>
      <w:proofErr w:type="spellStart"/>
      <w:r>
        <w:t>Lundholm</w:t>
      </w:r>
      <w:proofErr w:type="spellEnd"/>
      <w:r>
        <w:t xml:space="preserve">, N., &amp; Li, Y. (2024). </w:t>
      </w:r>
      <w:r w:rsidRPr="003B4624">
        <w:rPr>
          <w:lang w:val="en-US"/>
        </w:rPr>
        <w:t xml:space="preserve">Taxonomy and phylogeny of the section </w:t>
      </w:r>
      <w:proofErr w:type="spellStart"/>
      <w:r w:rsidRPr="003B4624">
        <w:rPr>
          <w:lang w:val="en-US"/>
        </w:rPr>
        <w:t>Chaetoceros</w:t>
      </w:r>
      <w:proofErr w:type="spellEnd"/>
      <w:r w:rsidRPr="003B4624">
        <w:rPr>
          <w:lang w:val="en-US"/>
        </w:rPr>
        <w:t xml:space="preserve"> (</w:t>
      </w:r>
      <w:proofErr w:type="spellStart"/>
      <w:r w:rsidRPr="003B4624">
        <w:rPr>
          <w:lang w:val="en-US"/>
        </w:rPr>
        <w:t>Chaetocerotaceae</w:t>
      </w:r>
      <w:proofErr w:type="spellEnd"/>
      <w:r w:rsidRPr="003B4624">
        <w:rPr>
          <w:lang w:val="en-US"/>
        </w:rPr>
        <w:t xml:space="preserve">, Bacillariophyta), with description of two new species. Journal of Oceanology and Limnology, 42(4), 1286-1311. https://doi.org/10.1007/s00343-023-3112-7 </w:t>
      </w:r>
    </w:p>
    <w:p w14:paraId="3F0B3B9D" w14:textId="77777777" w:rsidR="003B4624" w:rsidRDefault="003B4624" w:rsidP="003B4624">
      <w:r w:rsidRPr="003B4624">
        <w:rPr>
          <w:lang w:val="en-US"/>
        </w:rPr>
        <w:t>21.</w:t>
      </w:r>
      <w:r w:rsidRPr="003B4624">
        <w:rPr>
          <w:lang w:val="en-US"/>
        </w:rPr>
        <w:tab/>
        <w:t xml:space="preserve">Maes, S. L., Dietrich, J., Midolo, G., Schwieger, S., </w:t>
      </w:r>
      <w:proofErr w:type="spellStart"/>
      <w:r w:rsidRPr="003B4624">
        <w:rPr>
          <w:lang w:val="en-US"/>
        </w:rPr>
        <w:t>Kummu</w:t>
      </w:r>
      <w:proofErr w:type="spellEnd"/>
      <w:r w:rsidRPr="003B4624">
        <w:rPr>
          <w:lang w:val="en-US"/>
        </w:rPr>
        <w:t xml:space="preserve">, M., </w:t>
      </w:r>
      <w:proofErr w:type="spellStart"/>
      <w:r w:rsidRPr="003B4624">
        <w:rPr>
          <w:lang w:val="en-US"/>
        </w:rPr>
        <w:t>Vandvik</w:t>
      </w:r>
      <w:proofErr w:type="spellEnd"/>
      <w:r w:rsidRPr="003B4624">
        <w:rPr>
          <w:lang w:val="en-US"/>
        </w:rPr>
        <w:t xml:space="preserve">, V., Aerts, R., </w:t>
      </w:r>
      <w:proofErr w:type="spellStart"/>
      <w:r w:rsidRPr="003B4624">
        <w:rPr>
          <w:lang w:val="en-US"/>
        </w:rPr>
        <w:t>Althuizen</w:t>
      </w:r>
      <w:proofErr w:type="spellEnd"/>
      <w:r w:rsidRPr="003B4624">
        <w:rPr>
          <w:lang w:val="en-US"/>
        </w:rPr>
        <w:t xml:space="preserve">, I. H. J., Biasi, C., Björk, R. G., </w:t>
      </w:r>
      <w:proofErr w:type="spellStart"/>
      <w:r w:rsidRPr="003B4624">
        <w:rPr>
          <w:lang w:val="en-US"/>
        </w:rPr>
        <w:t>Böhner</w:t>
      </w:r>
      <w:proofErr w:type="spellEnd"/>
      <w:r w:rsidRPr="003B4624">
        <w:rPr>
          <w:lang w:val="en-US"/>
        </w:rPr>
        <w:t xml:space="preserve">, H., </w:t>
      </w:r>
      <w:proofErr w:type="spellStart"/>
      <w:r w:rsidRPr="003B4624">
        <w:rPr>
          <w:lang w:val="en-US"/>
        </w:rPr>
        <w:t>Carbognani</w:t>
      </w:r>
      <w:proofErr w:type="spellEnd"/>
      <w:r w:rsidRPr="003B4624">
        <w:rPr>
          <w:lang w:val="en-US"/>
        </w:rPr>
        <w:t xml:space="preserve">, M., Chiari, G., Christiansen, C. T., Clemmensen, K. E., Cooper, E. J., Cornelissen, J. H. C., Elberling, B., Faubert, P., . . . </w:t>
      </w:r>
      <w:proofErr w:type="spellStart"/>
      <w:r w:rsidRPr="003B4624">
        <w:rPr>
          <w:lang w:val="en-US"/>
        </w:rPr>
        <w:t>Dorrepaal</w:t>
      </w:r>
      <w:proofErr w:type="spellEnd"/>
      <w:r w:rsidRPr="003B4624">
        <w:rPr>
          <w:lang w:val="en-US"/>
        </w:rPr>
        <w:t xml:space="preserve">, E. (2024). Environmental drivers of increased ecosystem respiration in a warming tundra. </w:t>
      </w:r>
      <w:r>
        <w:t xml:space="preserve">Nature, 629(8010), 105-113. https://doi.org/10.1038/s41586-024-07274-7 </w:t>
      </w:r>
    </w:p>
    <w:p w14:paraId="2CFABFEA" w14:textId="77777777" w:rsidR="003B4624" w:rsidRPr="003B4624" w:rsidRDefault="003B4624" w:rsidP="003B4624">
      <w:pPr>
        <w:rPr>
          <w:lang w:val="en-US"/>
        </w:rPr>
      </w:pPr>
      <w:r>
        <w:t>22.</w:t>
      </w:r>
      <w:r>
        <w:tab/>
      </w:r>
      <w:proofErr w:type="spellStart"/>
      <w:r>
        <w:t>Makri</w:t>
      </w:r>
      <w:proofErr w:type="spellEnd"/>
      <w:r>
        <w:t xml:space="preserve">, M., Hansen, P. J., &amp; Nielsen, T. G. (2024). </w:t>
      </w:r>
      <w:r w:rsidRPr="003B4624">
        <w:rPr>
          <w:lang w:val="en-US"/>
        </w:rPr>
        <w:t xml:space="preserve">Impact of salinity and temperature on the vital rates of co-occurring Calanus glacialis and C. finmarchicus </w:t>
      </w:r>
      <w:r w:rsidRPr="003B4624">
        <w:rPr>
          <w:lang w:val="en-US"/>
        </w:rPr>
        <w:lastRenderedPageBreak/>
        <w:t xml:space="preserve">from West Greenland. Marine Ecology Progress Series, 729, 47-62. https://www.int-res.com/abstracts/meps/v729/p47-62/ </w:t>
      </w:r>
    </w:p>
    <w:p w14:paraId="2AA15198" w14:textId="77777777" w:rsidR="003B4624" w:rsidRPr="003B4624" w:rsidRDefault="003B4624" w:rsidP="003B4624">
      <w:pPr>
        <w:rPr>
          <w:lang w:val="en-US"/>
        </w:rPr>
      </w:pPr>
      <w:r w:rsidRPr="003B4624">
        <w:rPr>
          <w:lang w:val="en-US"/>
        </w:rPr>
        <w:t>23.</w:t>
      </w:r>
      <w:r w:rsidRPr="003B4624">
        <w:rPr>
          <w:lang w:val="en-US"/>
        </w:rPr>
        <w:tab/>
      </w:r>
      <w:proofErr w:type="spellStart"/>
      <w:r w:rsidRPr="003B4624">
        <w:rPr>
          <w:lang w:val="en-US"/>
        </w:rPr>
        <w:t>Manolaki</w:t>
      </w:r>
      <w:proofErr w:type="spellEnd"/>
      <w:r w:rsidRPr="003B4624">
        <w:rPr>
          <w:lang w:val="en-US"/>
        </w:rPr>
        <w:t xml:space="preserve">, P., Wu, N., Mattesen, E., Pastor, A., &amp; Riis, T. (2024). Benthic diatom communities in high-Arctic streams across a water chemistry gradient in Zackenberg Valley, Northeast Greenland. Polar Biology, 47(12), 1559-1574. https://doi.org/10.1007/s00300-024-03317-x </w:t>
      </w:r>
    </w:p>
    <w:p w14:paraId="09C4090B" w14:textId="77777777" w:rsidR="003B4624" w:rsidRPr="003B4624" w:rsidRDefault="003B4624" w:rsidP="003B4624">
      <w:pPr>
        <w:rPr>
          <w:lang w:val="en-US"/>
        </w:rPr>
      </w:pPr>
      <w:r w:rsidRPr="003B4624">
        <w:rPr>
          <w:lang w:val="en-US"/>
        </w:rPr>
        <w:t>24.</w:t>
      </w:r>
      <w:r w:rsidRPr="003B4624">
        <w:rPr>
          <w:lang w:val="en-US"/>
        </w:rPr>
        <w:tab/>
      </w:r>
      <w:proofErr w:type="spellStart"/>
      <w:r w:rsidRPr="003B4624">
        <w:rPr>
          <w:lang w:val="en-US"/>
        </w:rPr>
        <w:t>Moedt</w:t>
      </w:r>
      <w:proofErr w:type="spellEnd"/>
      <w:r w:rsidRPr="003B4624">
        <w:rPr>
          <w:lang w:val="en-US"/>
        </w:rPr>
        <w:t xml:space="preserve">, S. M., Olrik, K., Schmidt, N. M., Jeppesen, E., &amp; Christoffersen, K. S. (2024). Long-term phytoplankton dynamics in two High Arctic lakes (north-east Greenland). Freshwater Biology, 69(3), 403-415. https://doi.org/https://doi.org/10.1111/fwb.14219 </w:t>
      </w:r>
    </w:p>
    <w:p w14:paraId="409B8FC9" w14:textId="77777777" w:rsidR="003B4624" w:rsidRPr="003B4624" w:rsidRDefault="003B4624" w:rsidP="003B4624">
      <w:pPr>
        <w:rPr>
          <w:lang w:val="en-US"/>
        </w:rPr>
      </w:pPr>
      <w:r w:rsidRPr="003B4624">
        <w:rPr>
          <w:lang w:val="en-US"/>
        </w:rPr>
        <w:t>25.</w:t>
      </w:r>
      <w:r w:rsidRPr="003B4624">
        <w:rPr>
          <w:lang w:val="en-US"/>
        </w:rPr>
        <w:tab/>
        <w:t xml:space="preserve">Neiva, J., Assis, J., </w:t>
      </w:r>
      <w:proofErr w:type="spellStart"/>
      <w:r w:rsidRPr="003B4624">
        <w:rPr>
          <w:lang w:val="en-US"/>
        </w:rPr>
        <w:t>Fragkopoulou</w:t>
      </w:r>
      <w:proofErr w:type="spellEnd"/>
      <w:r w:rsidRPr="003B4624">
        <w:rPr>
          <w:lang w:val="en-US"/>
        </w:rPr>
        <w:t xml:space="preserve">, E., Pearson, G. A., Raimondi, P. T., Anderson, L., Krause-Jensen, D., </w:t>
      </w:r>
      <w:proofErr w:type="spellStart"/>
      <w:r w:rsidRPr="003B4624">
        <w:rPr>
          <w:lang w:val="en-US"/>
        </w:rPr>
        <w:t>Marbà</w:t>
      </w:r>
      <w:proofErr w:type="spellEnd"/>
      <w:r w:rsidRPr="003B4624">
        <w:rPr>
          <w:lang w:val="en-US"/>
        </w:rPr>
        <w:t xml:space="preserve">, N., Want, A., Selivanova, O., Nakaoka, M., Grant, W. S., Konar, B., </w:t>
      </w:r>
      <w:proofErr w:type="spellStart"/>
      <w:r w:rsidRPr="003B4624">
        <w:rPr>
          <w:lang w:val="en-US"/>
        </w:rPr>
        <w:t>Roleda</w:t>
      </w:r>
      <w:proofErr w:type="spellEnd"/>
      <w:r w:rsidRPr="003B4624">
        <w:rPr>
          <w:lang w:val="en-US"/>
        </w:rPr>
        <w:t xml:space="preserve">, M. Y., Sejr, M. K., Paulino, C., &amp; </w:t>
      </w:r>
      <w:proofErr w:type="spellStart"/>
      <w:r w:rsidRPr="003B4624">
        <w:rPr>
          <w:lang w:val="en-US"/>
        </w:rPr>
        <w:t>Serrão</w:t>
      </w:r>
      <w:proofErr w:type="spellEnd"/>
      <w:r w:rsidRPr="003B4624">
        <w:rPr>
          <w:lang w:val="en-US"/>
        </w:rPr>
        <w:t xml:space="preserve">, E. A. (2024). Trans-Arctic asymmetries, melting pots and weak species cohesion in the </w:t>
      </w:r>
      <w:proofErr w:type="gramStart"/>
      <w:r w:rsidRPr="003B4624">
        <w:rPr>
          <w:lang w:val="en-US"/>
        </w:rPr>
        <w:t>low-dispersal</w:t>
      </w:r>
      <w:proofErr w:type="gramEnd"/>
      <w:r w:rsidRPr="003B4624">
        <w:rPr>
          <w:lang w:val="en-US"/>
        </w:rPr>
        <w:t xml:space="preserve"> </w:t>
      </w:r>
      <w:proofErr w:type="spellStart"/>
      <w:r w:rsidRPr="003B4624">
        <w:rPr>
          <w:lang w:val="en-US"/>
        </w:rPr>
        <w:t>amphiboreal</w:t>
      </w:r>
      <w:proofErr w:type="spellEnd"/>
      <w:r w:rsidRPr="003B4624">
        <w:rPr>
          <w:lang w:val="en-US"/>
        </w:rPr>
        <w:t xml:space="preserve"> seaweed Fucus </w:t>
      </w:r>
      <w:proofErr w:type="spellStart"/>
      <w:r w:rsidRPr="003B4624">
        <w:rPr>
          <w:lang w:val="en-US"/>
        </w:rPr>
        <w:t>distichus</w:t>
      </w:r>
      <w:proofErr w:type="spellEnd"/>
      <w:r w:rsidRPr="003B4624">
        <w:rPr>
          <w:lang w:val="en-US"/>
        </w:rPr>
        <w:t xml:space="preserve"> [Original Research]. Frontiers in Ecology and Evolution, Volume 12 - 2024. https://www.frontiersin.org/journals/ecology-and-evolution/articles/10.3389/fevo.2024.1356987 </w:t>
      </w:r>
    </w:p>
    <w:p w14:paraId="2AE7F2FA" w14:textId="77777777" w:rsidR="003B4624" w:rsidRPr="003B4624" w:rsidRDefault="003B4624" w:rsidP="003B4624">
      <w:pPr>
        <w:rPr>
          <w:lang w:val="en-US"/>
        </w:rPr>
      </w:pPr>
      <w:r w:rsidRPr="003B4624">
        <w:rPr>
          <w:lang w:val="en-US"/>
        </w:rPr>
        <w:t>26.</w:t>
      </w:r>
      <w:r w:rsidRPr="003B4624">
        <w:rPr>
          <w:lang w:val="en-US"/>
        </w:rPr>
        <w:tab/>
        <w:t xml:space="preserve">Niedzwiedz, S., Vonnahme, T. R., Juul-Pedersen, T., Bischof, K., &amp; Diehl, N. (2024). Light-mediated temperature susceptibility of kelp species (Agarum </w:t>
      </w:r>
      <w:proofErr w:type="spellStart"/>
      <w:r w:rsidRPr="003B4624">
        <w:rPr>
          <w:lang w:val="en-US"/>
        </w:rPr>
        <w:t>clathratum</w:t>
      </w:r>
      <w:proofErr w:type="spellEnd"/>
      <w:r w:rsidRPr="003B4624">
        <w:rPr>
          <w:lang w:val="en-US"/>
        </w:rPr>
        <w:t xml:space="preserve">, Saccharina </w:t>
      </w:r>
      <w:proofErr w:type="spellStart"/>
      <w:r w:rsidRPr="003B4624">
        <w:rPr>
          <w:lang w:val="en-US"/>
        </w:rPr>
        <w:t>latissima</w:t>
      </w:r>
      <w:proofErr w:type="spellEnd"/>
      <w:r w:rsidRPr="003B4624">
        <w:rPr>
          <w:lang w:val="en-US"/>
        </w:rPr>
        <w:t xml:space="preserve">) in an Arctic summer heatwave scenario. Cambridge Prisms: Coastal Futures, 2, e6, Article e6. https://doi.org/10.1017/cft.2024.5 </w:t>
      </w:r>
    </w:p>
    <w:p w14:paraId="1F613C4F" w14:textId="77777777" w:rsidR="003B4624" w:rsidRPr="003B4624" w:rsidRDefault="003B4624" w:rsidP="003B4624">
      <w:pPr>
        <w:rPr>
          <w:lang w:val="en-US"/>
        </w:rPr>
      </w:pPr>
      <w:r w:rsidRPr="003B4624">
        <w:rPr>
          <w:lang w:val="en-US"/>
        </w:rPr>
        <w:t>27.</w:t>
      </w:r>
      <w:r w:rsidRPr="003B4624">
        <w:rPr>
          <w:lang w:val="en-US"/>
        </w:rPr>
        <w:tab/>
        <w:t xml:space="preserve">Ovaskainen, O., Abrego, N., </w:t>
      </w:r>
      <w:proofErr w:type="spellStart"/>
      <w:r w:rsidRPr="003B4624">
        <w:rPr>
          <w:lang w:val="en-US"/>
        </w:rPr>
        <w:t>Furneaux</w:t>
      </w:r>
      <w:proofErr w:type="spellEnd"/>
      <w:r w:rsidRPr="003B4624">
        <w:rPr>
          <w:lang w:val="en-US"/>
        </w:rPr>
        <w:t xml:space="preserve">, B., Hardwick, B., </w:t>
      </w:r>
      <w:proofErr w:type="spellStart"/>
      <w:r w:rsidRPr="003B4624">
        <w:rPr>
          <w:lang w:val="en-US"/>
        </w:rPr>
        <w:t>Somervuo</w:t>
      </w:r>
      <w:proofErr w:type="spellEnd"/>
      <w:r w:rsidRPr="003B4624">
        <w:rPr>
          <w:lang w:val="en-US"/>
        </w:rPr>
        <w:t xml:space="preserve">, P., </w:t>
      </w:r>
      <w:proofErr w:type="spellStart"/>
      <w:r w:rsidRPr="003B4624">
        <w:rPr>
          <w:lang w:val="en-US"/>
        </w:rPr>
        <w:t>Palorinne</w:t>
      </w:r>
      <w:proofErr w:type="spellEnd"/>
      <w:r w:rsidRPr="003B4624">
        <w:rPr>
          <w:lang w:val="en-US"/>
        </w:rPr>
        <w:t xml:space="preserve">, I., Andrew, N. R., Babiy, U. V., Bao, T., Bazzano, G., Bondarchuk, S. N., Bonebrake, T. C., Brennan, G. L., Bret-Harte, S., </w:t>
      </w:r>
      <w:proofErr w:type="spellStart"/>
      <w:r w:rsidRPr="003B4624">
        <w:rPr>
          <w:lang w:val="en-US"/>
        </w:rPr>
        <w:t>Bässler</w:t>
      </w:r>
      <w:proofErr w:type="spellEnd"/>
      <w:r w:rsidRPr="003B4624">
        <w:rPr>
          <w:lang w:val="en-US"/>
        </w:rPr>
        <w:t xml:space="preserve">, C., </w:t>
      </w:r>
      <w:proofErr w:type="spellStart"/>
      <w:r w:rsidRPr="003B4624">
        <w:rPr>
          <w:lang w:val="en-US"/>
        </w:rPr>
        <w:t>Cagnolo</w:t>
      </w:r>
      <w:proofErr w:type="spellEnd"/>
      <w:r w:rsidRPr="003B4624">
        <w:rPr>
          <w:lang w:val="en-US"/>
        </w:rPr>
        <w:t xml:space="preserve">, L., Cameron, E. K., </w:t>
      </w:r>
      <w:proofErr w:type="spellStart"/>
      <w:r w:rsidRPr="003B4624">
        <w:rPr>
          <w:lang w:val="en-US"/>
        </w:rPr>
        <w:t>Chapurlat</w:t>
      </w:r>
      <w:proofErr w:type="spellEnd"/>
      <w:r w:rsidRPr="003B4624">
        <w:rPr>
          <w:lang w:val="en-US"/>
        </w:rPr>
        <w:t xml:space="preserve">, E., Creer, S., . . . Roslin, T. (2024). Global Spore Sampling Project: A global, standardized dataset of airborne fungal DNA. Scientific Data, 11(1), 561. https://doi.org/10.1038/s41597-024-03410-0 </w:t>
      </w:r>
    </w:p>
    <w:p w14:paraId="70537438" w14:textId="77777777" w:rsidR="003B4624" w:rsidRPr="003B4624" w:rsidRDefault="003B4624" w:rsidP="003B4624">
      <w:pPr>
        <w:rPr>
          <w:lang w:val="en-US"/>
        </w:rPr>
      </w:pPr>
      <w:r w:rsidRPr="003B4624">
        <w:rPr>
          <w:lang w:val="en-US"/>
        </w:rPr>
        <w:t>28.</w:t>
      </w:r>
      <w:r w:rsidRPr="003B4624">
        <w:rPr>
          <w:lang w:val="en-US"/>
        </w:rPr>
        <w:tab/>
      </w:r>
      <w:proofErr w:type="spellStart"/>
      <w:r w:rsidRPr="003B4624">
        <w:rPr>
          <w:lang w:val="en-US"/>
        </w:rPr>
        <w:t>Pagnon</w:t>
      </w:r>
      <w:proofErr w:type="spellEnd"/>
      <w:r w:rsidRPr="003B4624">
        <w:rPr>
          <w:lang w:val="en-US"/>
        </w:rPr>
        <w:t>, T., Etchart, L., Teixeira, M., Dechaume-</w:t>
      </w:r>
      <w:proofErr w:type="spellStart"/>
      <w:r w:rsidRPr="003B4624">
        <w:rPr>
          <w:lang w:val="en-US"/>
        </w:rPr>
        <w:t>Moncharmont</w:t>
      </w:r>
      <w:proofErr w:type="spellEnd"/>
      <w:r w:rsidRPr="003B4624">
        <w:rPr>
          <w:lang w:val="en-US"/>
        </w:rPr>
        <w:t xml:space="preserve">, F.-X., Hallgrimsson, G. T., Hansen, J., Lang, J., Moreau, J., Reneerkens, J., Schmidt, N. M., Soloviev, M., ten Horn, J., </w:t>
      </w:r>
      <w:proofErr w:type="spellStart"/>
      <w:r w:rsidRPr="003B4624">
        <w:rPr>
          <w:lang w:val="en-US"/>
        </w:rPr>
        <w:t>Tomkovich</w:t>
      </w:r>
      <w:proofErr w:type="spellEnd"/>
      <w:r w:rsidRPr="003B4624">
        <w:rPr>
          <w:lang w:val="en-US"/>
        </w:rPr>
        <w:t xml:space="preserve">, P., Wood, A. G., Yannic, G., Bollache, L., &amp; Gilg, O. (2024). Using a common morphometric-based method to sex a migratory bird along its entire flyway despite geographical and temporal variations in body size and sexual size dimorphism. Journal of Ornithology, 165(4), 923-934. https://doi.org/10.1007/s10336-024-02178-9 </w:t>
      </w:r>
    </w:p>
    <w:p w14:paraId="4C9E7A29" w14:textId="77777777" w:rsidR="003B4624" w:rsidRDefault="003B4624" w:rsidP="003B4624">
      <w:r w:rsidRPr="003B4624">
        <w:rPr>
          <w:lang w:val="en-US"/>
        </w:rPr>
        <w:t>29.</w:t>
      </w:r>
      <w:r w:rsidRPr="003B4624">
        <w:rPr>
          <w:lang w:val="en-US"/>
        </w:rPr>
        <w:tab/>
        <w:t xml:space="preserve">Parga Martínez, K., Andersen, T. J., da Silva, V., Strand, J., &amp; </w:t>
      </w:r>
      <w:proofErr w:type="spellStart"/>
      <w:r w:rsidRPr="003B4624">
        <w:rPr>
          <w:lang w:val="en-US"/>
        </w:rPr>
        <w:t>Posth</w:t>
      </w:r>
      <w:proofErr w:type="spellEnd"/>
      <w:r w:rsidRPr="003B4624">
        <w:rPr>
          <w:lang w:val="en-US"/>
        </w:rPr>
        <w:t xml:space="preserve">, N. R. (2024). Microplastics deposition in Arctic sediments of Greenland increases </w:t>
      </w:r>
      <w:r w:rsidRPr="003B4624">
        <w:rPr>
          <w:lang w:val="en-US"/>
        </w:rPr>
        <w:lastRenderedPageBreak/>
        <w:t xml:space="preserve">significantly after 1950. </w:t>
      </w:r>
      <w:r>
        <w:t xml:space="preserve">Communications Earth &amp; Environment, 5(1), 584. https://doi.org/10.1038/s43247-024-01768-y </w:t>
      </w:r>
    </w:p>
    <w:p w14:paraId="76C14D6F" w14:textId="77777777" w:rsidR="003B4624" w:rsidRPr="003B4624" w:rsidRDefault="003B4624" w:rsidP="003B4624">
      <w:pPr>
        <w:rPr>
          <w:lang w:val="en-US"/>
        </w:rPr>
      </w:pPr>
      <w:r>
        <w:t>30.</w:t>
      </w:r>
      <w:r>
        <w:tab/>
      </w:r>
      <w:proofErr w:type="spellStart"/>
      <w:r>
        <w:t>Parisy</w:t>
      </w:r>
      <w:proofErr w:type="spellEnd"/>
      <w:r>
        <w:t xml:space="preserve">, B., Schmidt, N. M., </w:t>
      </w:r>
      <w:proofErr w:type="spellStart"/>
      <w:r>
        <w:t>Cirtwill</w:t>
      </w:r>
      <w:proofErr w:type="spellEnd"/>
      <w:r>
        <w:t>, A. R., Villa-</w:t>
      </w:r>
      <w:proofErr w:type="spellStart"/>
      <w:r>
        <w:t>Galaviz</w:t>
      </w:r>
      <w:proofErr w:type="spellEnd"/>
      <w:r>
        <w:t xml:space="preserve">, E., </w:t>
      </w:r>
      <w:proofErr w:type="spellStart"/>
      <w:r>
        <w:t>Tiusanen</w:t>
      </w:r>
      <w:proofErr w:type="spellEnd"/>
      <w:r>
        <w:t xml:space="preserve">, M., </w:t>
      </w:r>
      <w:proofErr w:type="spellStart"/>
      <w:r>
        <w:t>Klütsch</w:t>
      </w:r>
      <w:proofErr w:type="spellEnd"/>
      <w:r>
        <w:t xml:space="preserve">, C. F. C., Aspholm, P. E., Raundrup, K., </w:t>
      </w:r>
      <w:proofErr w:type="spellStart"/>
      <w:r>
        <w:t>Vesterinen</w:t>
      </w:r>
      <w:proofErr w:type="spellEnd"/>
      <w:r>
        <w:t xml:space="preserve">, E. J., Wirta, H., &amp; Roslin, T. (2024). </w:t>
      </w:r>
      <w:r w:rsidRPr="003B4624">
        <w:rPr>
          <w:lang w:val="en-US"/>
        </w:rPr>
        <w:t xml:space="preserve">Arctic plant-fungus interaction networks show major rewiring with environmental variation. Communications Earth &amp; Environment, 5(1), 735. https://doi.org/10.1038/s43247-024-01902-w </w:t>
      </w:r>
    </w:p>
    <w:p w14:paraId="70C493A8" w14:textId="77777777" w:rsidR="003B4624" w:rsidRPr="003B4624" w:rsidRDefault="003B4624" w:rsidP="003B4624">
      <w:pPr>
        <w:rPr>
          <w:lang w:val="en-US"/>
        </w:rPr>
      </w:pPr>
      <w:r w:rsidRPr="003B4624">
        <w:rPr>
          <w:lang w:val="en-US"/>
        </w:rPr>
        <w:t>31.</w:t>
      </w:r>
      <w:r w:rsidRPr="003B4624">
        <w:rPr>
          <w:lang w:val="en-US"/>
        </w:rPr>
        <w:tab/>
      </w:r>
      <w:proofErr w:type="spellStart"/>
      <w:r w:rsidRPr="003B4624">
        <w:rPr>
          <w:lang w:val="en-US"/>
        </w:rPr>
        <w:t>Pečnerová</w:t>
      </w:r>
      <w:proofErr w:type="spellEnd"/>
      <w:r w:rsidRPr="003B4624">
        <w:rPr>
          <w:lang w:val="en-US"/>
        </w:rPr>
        <w:t>, P., Lord, E., Garcia-</w:t>
      </w:r>
      <w:proofErr w:type="spellStart"/>
      <w:r w:rsidRPr="003B4624">
        <w:rPr>
          <w:lang w:val="en-US"/>
        </w:rPr>
        <w:t>Erill</w:t>
      </w:r>
      <w:proofErr w:type="spellEnd"/>
      <w:r w:rsidRPr="003B4624">
        <w:rPr>
          <w:lang w:val="en-US"/>
        </w:rPr>
        <w:t xml:space="preserve">, G., Hanghøj, K., Rasmussen, M. S., Meisner, J., Liu, X., van der Valk, T., Santander, C. G., Quinn, L., Lin, L., Liu, S., Carøe, C., </w:t>
      </w:r>
      <w:proofErr w:type="spellStart"/>
      <w:r w:rsidRPr="003B4624">
        <w:rPr>
          <w:lang w:val="en-US"/>
        </w:rPr>
        <w:t>Dalerum</w:t>
      </w:r>
      <w:proofErr w:type="spellEnd"/>
      <w:r w:rsidRPr="003B4624">
        <w:rPr>
          <w:lang w:val="en-US"/>
        </w:rPr>
        <w:t xml:space="preserve">, F., </w:t>
      </w:r>
      <w:proofErr w:type="spellStart"/>
      <w:r w:rsidRPr="003B4624">
        <w:rPr>
          <w:lang w:val="en-US"/>
        </w:rPr>
        <w:t>Götherström</w:t>
      </w:r>
      <w:proofErr w:type="spellEnd"/>
      <w:r w:rsidRPr="003B4624">
        <w:rPr>
          <w:lang w:val="en-US"/>
        </w:rPr>
        <w:t xml:space="preserve">, A., </w:t>
      </w:r>
      <w:proofErr w:type="spellStart"/>
      <w:r w:rsidRPr="003B4624">
        <w:rPr>
          <w:lang w:val="en-US"/>
        </w:rPr>
        <w:t>Måsviken</w:t>
      </w:r>
      <w:proofErr w:type="spellEnd"/>
      <w:r w:rsidRPr="003B4624">
        <w:rPr>
          <w:lang w:val="en-US"/>
        </w:rPr>
        <w:t>, J., Vartanyan, S., Raundrup, K., Al-</w:t>
      </w:r>
      <w:proofErr w:type="spellStart"/>
      <w:r w:rsidRPr="003B4624">
        <w:rPr>
          <w:lang w:val="en-US"/>
        </w:rPr>
        <w:t>Chaer</w:t>
      </w:r>
      <w:proofErr w:type="spellEnd"/>
      <w:r w:rsidRPr="003B4624">
        <w:rPr>
          <w:lang w:val="en-US"/>
        </w:rPr>
        <w:t xml:space="preserve">, A., . . . </w:t>
      </w:r>
      <w:proofErr w:type="spellStart"/>
      <w:r w:rsidRPr="003B4624">
        <w:rPr>
          <w:lang w:val="en-US"/>
        </w:rPr>
        <w:t>Siegismund</w:t>
      </w:r>
      <w:proofErr w:type="spellEnd"/>
      <w:r w:rsidRPr="003B4624">
        <w:rPr>
          <w:lang w:val="en-US"/>
        </w:rPr>
        <w:t xml:space="preserve">, H. R. (2024). Population genomics of the muskox' resilience in the near absence of genetic variation. Molecular Ecology, 33(2), e17205. https://doi.org/https://doi.org/10.1111/mec.17205 </w:t>
      </w:r>
    </w:p>
    <w:p w14:paraId="40618972" w14:textId="77777777" w:rsidR="003B4624" w:rsidRPr="003B4624" w:rsidRDefault="003B4624" w:rsidP="003B4624">
      <w:pPr>
        <w:rPr>
          <w:lang w:val="en-US"/>
        </w:rPr>
      </w:pPr>
      <w:r>
        <w:t>32.</w:t>
      </w:r>
      <w:r>
        <w:tab/>
        <w:t xml:space="preserve">Rist, S., Rask, S., </w:t>
      </w:r>
      <w:proofErr w:type="spellStart"/>
      <w:r>
        <w:t>Ntinou</w:t>
      </w:r>
      <w:proofErr w:type="spellEnd"/>
      <w:r>
        <w:t xml:space="preserve">, I. V., Varpe, Ø., </w:t>
      </w:r>
      <w:proofErr w:type="spellStart"/>
      <w:r>
        <w:t>Lindegren</w:t>
      </w:r>
      <w:proofErr w:type="spellEnd"/>
      <w:r>
        <w:t xml:space="preserve">, M., </w:t>
      </w:r>
      <w:proofErr w:type="spellStart"/>
      <w:r>
        <w:t>Ugwu</w:t>
      </w:r>
      <w:proofErr w:type="spellEnd"/>
      <w:r>
        <w:t xml:space="preserve">, K., Larsson, M., Sjöberg, V., &amp; Nielsen, T. G. (2024). </w:t>
      </w:r>
      <w:r w:rsidRPr="003B4624">
        <w:rPr>
          <w:lang w:val="en-US"/>
        </w:rPr>
        <w:t xml:space="preserve">Cumulative Impacts of Oil Pollution, Ocean Warming, and Coastal Freshening on the Feeding of Arctic Copepods. Environmental Science &amp; Technology, 58(7), 3163-3172. https://doi.org/10.1021/acs.est.3c09582 </w:t>
      </w:r>
    </w:p>
    <w:p w14:paraId="78E2A62A" w14:textId="77777777" w:rsidR="003B4624" w:rsidRPr="003B4624" w:rsidRDefault="003B4624" w:rsidP="003B4624">
      <w:pPr>
        <w:rPr>
          <w:lang w:val="en-US"/>
        </w:rPr>
      </w:pPr>
      <w:r w:rsidRPr="003B4624">
        <w:rPr>
          <w:lang w:val="en-US"/>
        </w:rPr>
        <w:t>33.</w:t>
      </w:r>
      <w:r w:rsidRPr="003B4624">
        <w:rPr>
          <w:lang w:val="en-US"/>
        </w:rPr>
        <w:tab/>
        <w:t xml:space="preserve">Schmidt, N. M., Barrio, I. C., Kristensen, J. A., López-Blanco, E., &amp; van Beest, F. M. (2024). Highlighting the role of biota in feedback loops from tundra ecosystems to the atmosphere [Mini Review]. Frontiers in Environmental Science, Volume 12 - 2024. https://doi.org/10.3389/fenvs.2024.1491604 </w:t>
      </w:r>
    </w:p>
    <w:p w14:paraId="2A0D8B9A" w14:textId="77777777" w:rsidR="003B4624" w:rsidRPr="003B4624" w:rsidRDefault="003B4624" w:rsidP="003B4624">
      <w:pPr>
        <w:rPr>
          <w:lang w:val="en-US"/>
        </w:rPr>
      </w:pPr>
      <w:r w:rsidRPr="003B4624">
        <w:rPr>
          <w:lang w:val="en-US"/>
        </w:rPr>
        <w:t>34.</w:t>
      </w:r>
      <w:r w:rsidRPr="003B4624">
        <w:rPr>
          <w:lang w:val="en-US"/>
        </w:rPr>
        <w:tab/>
      </w:r>
      <w:proofErr w:type="spellStart"/>
      <w:r w:rsidRPr="003B4624">
        <w:rPr>
          <w:lang w:val="en-US"/>
        </w:rPr>
        <w:t>Securo</w:t>
      </w:r>
      <w:proofErr w:type="spellEnd"/>
      <w:r w:rsidRPr="003B4624">
        <w:rPr>
          <w:lang w:val="en-US"/>
        </w:rPr>
        <w:t xml:space="preserve">, A., Del Gobbo, C., </w:t>
      </w:r>
      <w:proofErr w:type="spellStart"/>
      <w:r w:rsidRPr="003B4624">
        <w:rPr>
          <w:lang w:val="en-US"/>
        </w:rPr>
        <w:t>Citterio</w:t>
      </w:r>
      <w:proofErr w:type="spellEnd"/>
      <w:r w:rsidRPr="003B4624">
        <w:rPr>
          <w:lang w:val="en-US"/>
        </w:rPr>
        <w:t xml:space="preserve">, M., </w:t>
      </w:r>
      <w:proofErr w:type="spellStart"/>
      <w:r w:rsidRPr="003B4624">
        <w:rPr>
          <w:lang w:val="en-US"/>
        </w:rPr>
        <w:t>Machguth</w:t>
      </w:r>
      <w:proofErr w:type="spellEnd"/>
      <w:r w:rsidRPr="003B4624">
        <w:rPr>
          <w:lang w:val="en-US"/>
        </w:rPr>
        <w:t xml:space="preserve">, H., </w:t>
      </w:r>
      <w:proofErr w:type="spellStart"/>
      <w:r w:rsidRPr="003B4624">
        <w:rPr>
          <w:lang w:val="en-US"/>
        </w:rPr>
        <w:t>Marcer</w:t>
      </w:r>
      <w:proofErr w:type="spellEnd"/>
      <w:r w:rsidRPr="003B4624">
        <w:rPr>
          <w:lang w:val="en-US"/>
        </w:rPr>
        <w:t xml:space="preserve">, M., Korsgaard, N. J., &amp; Colucci, R. R. (2024). Area, volume and ELA changes of West Greenland local glaciers and ice caps from 1985–2020. Journal of Glaciology, 70, e73, Article e73. https://doi.org/10.1017/jog.2024.76 </w:t>
      </w:r>
    </w:p>
    <w:p w14:paraId="64B14D9D" w14:textId="77777777" w:rsidR="003B4624" w:rsidRPr="003B4624" w:rsidRDefault="003B4624" w:rsidP="003B4624">
      <w:pPr>
        <w:rPr>
          <w:lang w:val="en-US"/>
        </w:rPr>
      </w:pPr>
      <w:r w:rsidRPr="003B4624">
        <w:rPr>
          <w:lang w:val="en-US"/>
        </w:rPr>
        <w:t>35.</w:t>
      </w:r>
      <w:r w:rsidRPr="003B4624">
        <w:rPr>
          <w:lang w:val="en-US"/>
        </w:rPr>
        <w:tab/>
        <w:t xml:space="preserve">See, C. R., </w:t>
      </w:r>
      <w:proofErr w:type="spellStart"/>
      <w:r w:rsidRPr="003B4624">
        <w:rPr>
          <w:lang w:val="en-US"/>
        </w:rPr>
        <w:t>Virkkala</w:t>
      </w:r>
      <w:proofErr w:type="spellEnd"/>
      <w:r w:rsidRPr="003B4624">
        <w:rPr>
          <w:lang w:val="en-US"/>
        </w:rPr>
        <w:t xml:space="preserve">, A.-M., Natali, S. M., Rogers, B. M., Mauritz, M., Biasi, C., </w:t>
      </w:r>
      <w:proofErr w:type="spellStart"/>
      <w:r w:rsidRPr="003B4624">
        <w:rPr>
          <w:lang w:val="en-US"/>
        </w:rPr>
        <w:t>Bokhorst</w:t>
      </w:r>
      <w:proofErr w:type="spellEnd"/>
      <w:r w:rsidRPr="003B4624">
        <w:rPr>
          <w:lang w:val="en-US"/>
        </w:rPr>
        <w:t xml:space="preserve">, S., Boike, J., Bret-Harte, M. S., Celis, G., Chae, N., Christensen, T. R., Murner, S. J., Dengel, S., Dolman, H., Edgar, C. W., Elberling, B., Emmerton, C. A., </w:t>
      </w:r>
      <w:proofErr w:type="spellStart"/>
      <w:r w:rsidRPr="003B4624">
        <w:rPr>
          <w:lang w:val="en-US"/>
        </w:rPr>
        <w:t>Euskirchen</w:t>
      </w:r>
      <w:proofErr w:type="spellEnd"/>
      <w:r w:rsidRPr="003B4624">
        <w:rPr>
          <w:lang w:val="en-US"/>
        </w:rPr>
        <w:t xml:space="preserve">, E. S., . . . Schuur, E. A. G. (2024). Decadal increases in carbon uptake offset by respiratory losses across northern permafrost ecosystems. Nature Climate Change, 14(8), 853-862. https://doi.org/10.1038/s41558-024-02057-4 </w:t>
      </w:r>
    </w:p>
    <w:p w14:paraId="00FB627F" w14:textId="77777777" w:rsidR="003B4624" w:rsidRPr="003B4624" w:rsidRDefault="003B4624" w:rsidP="003B4624">
      <w:pPr>
        <w:rPr>
          <w:lang w:val="en-US"/>
        </w:rPr>
      </w:pPr>
      <w:r w:rsidRPr="003B4624">
        <w:rPr>
          <w:lang w:val="en-US"/>
        </w:rPr>
        <w:t>36.</w:t>
      </w:r>
      <w:r w:rsidRPr="003B4624">
        <w:rPr>
          <w:lang w:val="en-US"/>
        </w:rPr>
        <w:tab/>
        <w:t xml:space="preserve">Speir, S. L., Tank, J. L., Pastor, A., Muller, M. F., Mastepanov, M., &amp; Riis, T. (2024). Catchment-scale thawing and greening decreases long-term nitrogen export in NE Greenland. Environmental Research Letters, 19(5), 054031. https://doi.org/10.1088/1748-9326/ad3e8e </w:t>
      </w:r>
    </w:p>
    <w:p w14:paraId="46FE492D" w14:textId="77777777" w:rsidR="003B4624" w:rsidRDefault="003B4624" w:rsidP="003B4624">
      <w:r w:rsidRPr="003B4624">
        <w:rPr>
          <w:lang w:val="en-US"/>
        </w:rPr>
        <w:t>37.</w:t>
      </w:r>
      <w:r w:rsidRPr="003B4624">
        <w:rPr>
          <w:lang w:val="en-US"/>
        </w:rPr>
        <w:tab/>
        <w:t xml:space="preserve">Stuart-Lee, A., Møller, E. F., Winding, M., van </w:t>
      </w:r>
      <w:proofErr w:type="spellStart"/>
      <w:r w:rsidRPr="003B4624">
        <w:rPr>
          <w:lang w:val="en-US"/>
        </w:rPr>
        <w:t>Oevelen</w:t>
      </w:r>
      <w:proofErr w:type="spellEnd"/>
      <w:r w:rsidRPr="003B4624">
        <w:rPr>
          <w:lang w:val="en-US"/>
        </w:rPr>
        <w:t xml:space="preserve">, D., Hendry, K. R., &amp; Meire, L. (2024). Contrasting copepod community composition in two Greenland fjords </w:t>
      </w:r>
      <w:r w:rsidRPr="003B4624">
        <w:rPr>
          <w:lang w:val="en-US"/>
        </w:rPr>
        <w:lastRenderedPageBreak/>
        <w:t xml:space="preserve">with different glacier types. </w:t>
      </w:r>
      <w:r>
        <w:t xml:space="preserve">Journal of Plankton Research, 46(6), 619-632. https://doi.org/10.1093/plankt/fbae060 </w:t>
      </w:r>
    </w:p>
    <w:p w14:paraId="244A0F2E" w14:textId="77777777" w:rsidR="003B4624" w:rsidRPr="003B4624" w:rsidRDefault="003B4624" w:rsidP="003B4624">
      <w:pPr>
        <w:rPr>
          <w:lang w:val="en-US"/>
        </w:rPr>
      </w:pPr>
      <w:r w:rsidRPr="003B4624">
        <w:rPr>
          <w:lang w:val="en-US"/>
        </w:rPr>
        <w:t>38.</w:t>
      </w:r>
      <w:r w:rsidRPr="003B4624">
        <w:rPr>
          <w:lang w:val="en-US"/>
        </w:rPr>
        <w:tab/>
        <w:t xml:space="preserve">Tavera, E. A., Lank, D. B., Douglas, D. C., Sandercock, B. K., Lanctot, R. B., Schmidt, N. M., Reneerkens, J., Ward, D. H., </w:t>
      </w:r>
      <w:proofErr w:type="spellStart"/>
      <w:r w:rsidRPr="003B4624">
        <w:rPr>
          <w:lang w:val="en-US"/>
        </w:rPr>
        <w:t>Bêty</w:t>
      </w:r>
      <w:proofErr w:type="spellEnd"/>
      <w:r w:rsidRPr="003B4624">
        <w:rPr>
          <w:lang w:val="en-US"/>
        </w:rPr>
        <w:t xml:space="preserve">, J., Kwon, E., Lecomte, N., Gratto-Trevor, C., Smith, P. A., English, W. B., Saalfeld, S. T., Brown, S. C., Gates, H. R., Nol, E., Liebezeit, J. R., . . . Gurney, K. E. B. (2024). Why do avian responses to change in Arctic green-up vary? Global Change Biology, 30(5), e17335. https://doi.org/https://doi.org/10.1111/gcb.17335 </w:t>
      </w:r>
    </w:p>
    <w:p w14:paraId="48350FC2" w14:textId="77777777" w:rsidR="003B4624" w:rsidRPr="003B4624" w:rsidRDefault="003B4624" w:rsidP="003B4624">
      <w:pPr>
        <w:rPr>
          <w:lang w:val="en-US"/>
        </w:rPr>
      </w:pPr>
      <w:r w:rsidRPr="003B4624">
        <w:rPr>
          <w:lang w:val="en-US"/>
        </w:rPr>
        <w:t>39.</w:t>
      </w:r>
      <w:r w:rsidRPr="003B4624">
        <w:rPr>
          <w:lang w:val="en-US"/>
        </w:rPr>
        <w:tab/>
        <w:t xml:space="preserve">van der </w:t>
      </w:r>
      <w:proofErr w:type="spellStart"/>
      <w:r w:rsidRPr="003B4624">
        <w:rPr>
          <w:lang w:val="en-US"/>
        </w:rPr>
        <w:t>Schot</w:t>
      </w:r>
      <w:proofErr w:type="spellEnd"/>
      <w:r w:rsidRPr="003B4624">
        <w:rPr>
          <w:lang w:val="en-US"/>
        </w:rPr>
        <w:t xml:space="preserve">, J., </w:t>
      </w:r>
      <w:proofErr w:type="spellStart"/>
      <w:r w:rsidRPr="003B4624">
        <w:rPr>
          <w:lang w:val="en-US"/>
        </w:rPr>
        <w:t>Abermann</w:t>
      </w:r>
      <w:proofErr w:type="spellEnd"/>
      <w:r w:rsidRPr="003B4624">
        <w:rPr>
          <w:lang w:val="en-US"/>
        </w:rPr>
        <w:t xml:space="preserve">, J., Silva, T., Rasmussen, K., Winkler, M., Langley, K., &amp; </w:t>
      </w:r>
      <w:proofErr w:type="spellStart"/>
      <w:r w:rsidRPr="003B4624">
        <w:rPr>
          <w:lang w:val="en-US"/>
        </w:rPr>
        <w:t>Schöner</w:t>
      </w:r>
      <w:proofErr w:type="spellEnd"/>
      <w:r w:rsidRPr="003B4624">
        <w:rPr>
          <w:lang w:val="en-US"/>
        </w:rPr>
        <w:t xml:space="preserve">, W. (2024). Seasonal snow cover indicators in coastal Greenland from in situ observations, a climate model, and reanalysis. The Cryosphere, 18(12), 5803-5823. https://doi.org/10.5194/tc-18-5803-2024 </w:t>
      </w:r>
    </w:p>
    <w:p w14:paraId="36AA5A39" w14:textId="77777777" w:rsidR="003B4624" w:rsidRPr="003B4624" w:rsidRDefault="003B4624" w:rsidP="003B4624">
      <w:pPr>
        <w:rPr>
          <w:lang w:val="en-US"/>
        </w:rPr>
      </w:pPr>
      <w:r w:rsidRPr="003B4624">
        <w:rPr>
          <w:lang w:val="en-US"/>
        </w:rPr>
        <w:t>40.</w:t>
      </w:r>
      <w:r w:rsidRPr="003B4624">
        <w:rPr>
          <w:lang w:val="en-US"/>
        </w:rPr>
        <w:tab/>
      </w:r>
      <w:proofErr w:type="spellStart"/>
      <w:r w:rsidRPr="003B4624">
        <w:rPr>
          <w:lang w:val="en-US"/>
        </w:rPr>
        <w:t>Versluijs</w:t>
      </w:r>
      <w:proofErr w:type="spellEnd"/>
      <w:r w:rsidRPr="003B4624">
        <w:rPr>
          <w:lang w:val="en-US"/>
        </w:rPr>
        <w:t xml:space="preserve">, T. S. L., </w:t>
      </w:r>
      <w:proofErr w:type="spellStart"/>
      <w:r w:rsidRPr="003B4624">
        <w:rPr>
          <w:lang w:val="en-US"/>
        </w:rPr>
        <w:t>Zhemchuzhnikov</w:t>
      </w:r>
      <w:proofErr w:type="spellEnd"/>
      <w:r w:rsidRPr="003B4624">
        <w:rPr>
          <w:lang w:val="en-US"/>
        </w:rPr>
        <w:t xml:space="preserve">, M. K., </w:t>
      </w:r>
      <w:proofErr w:type="spellStart"/>
      <w:r w:rsidRPr="003B4624">
        <w:rPr>
          <w:lang w:val="en-US"/>
        </w:rPr>
        <w:t>Kutcherov</w:t>
      </w:r>
      <w:proofErr w:type="spellEnd"/>
      <w:r w:rsidRPr="003B4624">
        <w:rPr>
          <w:lang w:val="en-US"/>
        </w:rPr>
        <w:t xml:space="preserve">, D., Roslin, T., Schmidt, N. M., van Gils, J. A., &amp; Reneerkens, J. (2024). Different currencies for calculating resource phenology result in opposite inferences about trophic mismatches. Proceedings of the Royal Society B: Biological Sciences, 291(2019), 20231785. https://doi.org/doi:10.1098/rspb.2023.1785 </w:t>
      </w:r>
    </w:p>
    <w:p w14:paraId="405400E4" w14:textId="77777777" w:rsidR="003B4624" w:rsidRPr="003B4624" w:rsidRDefault="003B4624" w:rsidP="003B4624">
      <w:pPr>
        <w:rPr>
          <w:lang w:val="en-US"/>
        </w:rPr>
      </w:pPr>
      <w:r w:rsidRPr="003B4624">
        <w:rPr>
          <w:lang w:val="en-US"/>
        </w:rPr>
        <w:t>41.</w:t>
      </w:r>
      <w:r w:rsidRPr="003B4624">
        <w:rPr>
          <w:lang w:val="en-US"/>
        </w:rPr>
        <w:tab/>
      </w:r>
      <w:proofErr w:type="spellStart"/>
      <w:r w:rsidRPr="003B4624">
        <w:rPr>
          <w:lang w:val="en-US"/>
        </w:rPr>
        <w:t>Virkkala</w:t>
      </w:r>
      <w:proofErr w:type="spellEnd"/>
      <w:r w:rsidRPr="003B4624">
        <w:rPr>
          <w:lang w:val="en-US"/>
        </w:rPr>
        <w:t xml:space="preserve">, A.-M., Rogers, B. M., Watts, J. D., Arndt, K. A., Potter, S., Wargowsky, I., Schuur, E. A. G., See, C. R., Mauritz, M., Boike, J., Bret-Harte, M. S., Burke, E. J., Burrell, A., Chae, N., Chatterjee, A., Chevallier, F., Christensen, T. R., Commane, R., Dolman, H., . . . Natali, S. M. (2025). Wildfires offset the increasing but spatially heterogeneous Arctic–boreal CO2 uptake. Nature Climate Change, 15(2), 188-195. https://doi.org/10.1038/s41558-024-02234-5 </w:t>
      </w:r>
    </w:p>
    <w:p w14:paraId="71B30FE7" w14:textId="77777777" w:rsidR="003B4624" w:rsidRPr="003B4624" w:rsidRDefault="003B4624" w:rsidP="003B4624">
      <w:pPr>
        <w:rPr>
          <w:lang w:val="en-US"/>
        </w:rPr>
      </w:pPr>
      <w:r w:rsidRPr="003B4624">
        <w:rPr>
          <w:lang w:val="en-US"/>
        </w:rPr>
        <w:t>42.</w:t>
      </w:r>
      <w:r w:rsidRPr="003B4624">
        <w:rPr>
          <w:lang w:val="en-US"/>
        </w:rPr>
        <w:tab/>
        <w:t xml:space="preserve">Xu, W., Elberling, B., &amp; Ambus, P. L. (2024). Long-term summer warming reduces post-fire carbon dioxide losses in an arctic heath tundra. Agricultural and Forest Meteorology, 344, 109823. https://doi.org/https://doi.org/10.1016/j.agrformet.2023.109823 </w:t>
      </w:r>
    </w:p>
    <w:p w14:paraId="7D761264" w14:textId="77777777" w:rsidR="003B4624" w:rsidRPr="003B4624" w:rsidRDefault="003B4624" w:rsidP="003B4624">
      <w:pPr>
        <w:rPr>
          <w:lang w:val="en-US"/>
        </w:rPr>
      </w:pPr>
      <w:r>
        <w:t>43.</w:t>
      </w:r>
      <w:r>
        <w:tab/>
      </w:r>
      <w:proofErr w:type="spellStart"/>
      <w:r>
        <w:t>Zastruzny</w:t>
      </w:r>
      <w:proofErr w:type="spellEnd"/>
      <w:r>
        <w:t xml:space="preserve">, S. F., Sjöberg, Y., Jensen, K. H., Liu, Y., &amp; Elberling, B. (2024). </w:t>
      </w:r>
      <w:r w:rsidRPr="003B4624">
        <w:rPr>
          <w:lang w:val="en-US"/>
        </w:rPr>
        <w:t xml:space="preserve">Impact of Summer Air Temperature on Water and Solute Transport on a Permafrost-Affected Slope in West Greenland. Water Resources Research, 60(11), e2023WR036147. https://doi.org/https://doi.org/10.1029/2023WR036147 </w:t>
      </w:r>
    </w:p>
    <w:p w14:paraId="35AC81BC" w14:textId="77777777" w:rsidR="003B4624" w:rsidRPr="003B4624" w:rsidRDefault="003B4624" w:rsidP="003B4624">
      <w:pPr>
        <w:rPr>
          <w:lang w:val="en-US"/>
        </w:rPr>
      </w:pPr>
      <w:r w:rsidRPr="003B4624">
        <w:rPr>
          <w:lang w:val="en-US"/>
        </w:rPr>
        <w:t>44.</w:t>
      </w:r>
      <w:r w:rsidRPr="003B4624">
        <w:rPr>
          <w:lang w:val="en-US"/>
        </w:rPr>
        <w:tab/>
        <w:t xml:space="preserve">Zhao, B., Zhang, W., Wang, P., D'Imperio, L., Liu, Y., &amp; Elberling, B. (2025). Predicting CO2 and CH4 fluxes and their seasonal variations in a subarctic wetland under two shared socioeconomic pathway climate scenarios. Agricultural and Forest Meteorology, 362, 110359. https://doi.org/https://doi.org/10.1016/j.agrformet.2024.110359 </w:t>
      </w:r>
    </w:p>
    <w:p w14:paraId="1EDFBF7D" w14:textId="77777777" w:rsidR="00D74C5E" w:rsidRPr="003B4624" w:rsidRDefault="00D74C5E">
      <w:pPr>
        <w:rPr>
          <w:lang w:val="en-US"/>
        </w:rPr>
      </w:pPr>
    </w:p>
    <w:sectPr w:rsidR="00D74C5E" w:rsidRPr="003B4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24"/>
    <w:rsid w:val="001B7DA8"/>
    <w:rsid w:val="0025453D"/>
    <w:rsid w:val="003B4624"/>
    <w:rsid w:val="0049217C"/>
    <w:rsid w:val="0056012B"/>
    <w:rsid w:val="00AD7E5A"/>
    <w:rsid w:val="00D74C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D8F8"/>
  <w15:chartTrackingRefBased/>
  <w15:docId w15:val="{7078A940-0C63-48F4-938B-072CF683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624"/>
    <w:rPr>
      <w:rFonts w:eastAsiaTheme="majorEastAsia" w:cstheme="majorBidi"/>
      <w:color w:val="272727" w:themeColor="text1" w:themeTint="D8"/>
    </w:rPr>
  </w:style>
  <w:style w:type="paragraph" w:styleId="Title">
    <w:name w:val="Title"/>
    <w:basedOn w:val="Normal"/>
    <w:next w:val="Normal"/>
    <w:link w:val="TitleChar"/>
    <w:uiPriority w:val="10"/>
    <w:qFormat/>
    <w:rsid w:val="003B4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624"/>
    <w:pPr>
      <w:spacing w:before="160"/>
      <w:jc w:val="center"/>
    </w:pPr>
    <w:rPr>
      <w:i/>
      <w:iCs/>
      <w:color w:val="404040" w:themeColor="text1" w:themeTint="BF"/>
    </w:rPr>
  </w:style>
  <w:style w:type="character" w:customStyle="1" w:styleId="QuoteChar">
    <w:name w:val="Quote Char"/>
    <w:basedOn w:val="DefaultParagraphFont"/>
    <w:link w:val="Quote"/>
    <w:uiPriority w:val="29"/>
    <w:rsid w:val="003B4624"/>
    <w:rPr>
      <w:i/>
      <w:iCs/>
      <w:color w:val="404040" w:themeColor="text1" w:themeTint="BF"/>
    </w:rPr>
  </w:style>
  <w:style w:type="paragraph" w:styleId="ListParagraph">
    <w:name w:val="List Paragraph"/>
    <w:basedOn w:val="Normal"/>
    <w:uiPriority w:val="34"/>
    <w:qFormat/>
    <w:rsid w:val="003B4624"/>
    <w:pPr>
      <w:ind w:left="720"/>
      <w:contextualSpacing/>
    </w:pPr>
  </w:style>
  <w:style w:type="character" w:styleId="IntenseEmphasis">
    <w:name w:val="Intense Emphasis"/>
    <w:basedOn w:val="DefaultParagraphFont"/>
    <w:uiPriority w:val="21"/>
    <w:qFormat/>
    <w:rsid w:val="003B4624"/>
    <w:rPr>
      <w:i/>
      <w:iCs/>
      <w:color w:val="0F4761" w:themeColor="accent1" w:themeShade="BF"/>
    </w:rPr>
  </w:style>
  <w:style w:type="paragraph" w:styleId="IntenseQuote">
    <w:name w:val="Intense Quote"/>
    <w:basedOn w:val="Normal"/>
    <w:next w:val="Normal"/>
    <w:link w:val="IntenseQuoteChar"/>
    <w:uiPriority w:val="30"/>
    <w:qFormat/>
    <w:rsid w:val="003B4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624"/>
    <w:rPr>
      <w:i/>
      <w:iCs/>
      <w:color w:val="0F4761" w:themeColor="accent1" w:themeShade="BF"/>
    </w:rPr>
  </w:style>
  <w:style w:type="character" w:styleId="IntenseReference">
    <w:name w:val="Intense Reference"/>
    <w:basedOn w:val="DefaultParagraphFont"/>
    <w:uiPriority w:val="32"/>
    <w:qFormat/>
    <w:rsid w:val="003B46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2272</Words>
  <Characters>13865</Characters>
  <Application>Microsoft Office Word</Application>
  <DocSecurity>0</DocSecurity>
  <Lines>115</Lines>
  <Paragraphs>32</Paragraphs>
  <ScaleCrop>false</ScaleCrop>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Frost Arndal</dc:creator>
  <cp:keywords/>
  <dc:description/>
  <cp:lastModifiedBy>Marie Frost Arndal</cp:lastModifiedBy>
  <cp:revision>1</cp:revision>
  <dcterms:created xsi:type="dcterms:W3CDTF">2025-05-12T12:25:00Z</dcterms:created>
  <dcterms:modified xsi:type="dcterms:W3CDTF">2025-05-12T12:27:00Z</dcterms:modified>
</cp:coreProperties>
</file>